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E2130" w14:textId="77777777" w:rsidR="00C0326C" w:rsidRPr="00C0326C" w:rsidRDefault="00C0326C" w:rsidP="00C0326C">
      <w:pPr>
        <w:spacing w:before="120" w:after="240" w:line="240" w:lineRule="auto"/>
        <w:jc w:val="center"/>
        <w:textAlignment w:val="baseline"/>
        <w:rPr>
          <w:rFonts w:ascii="Segoe UI" w:eastAsia="Times New Roman" w:hAnsi="Segoe UI" w:cs="Segoe UI"/>
          <w:sz w:val="15"/>
          <w:szCs w:val="15"/>
          <w:lang w:eastAsia="en-GB"/>
        </w:rPr>
      </w:pPr>
      <w:r w:rsidRPr="00C0326C">
        <w:rPr>
          <w:rFonts w:ascii="Arial" w:eastAsia="Times New Roman" w:hAnsi="Arial" w:cs="Arial"/>
          <w:b/>
          <w:bCs/>
          <w:sz w:val="24"/>
          <w:szCs w:val="24"/>
          <w:lang w:eastAsia="en-GB"/>
        </w:rPr>
        <w:t>Healthy Working Relationships</w:t>
      </w:r>
      <w:r w:rsidRPr="00C0326C">
        <w:rPr>
          <w:rFonts w:ascii="Arial" w:eastAsia="Times New Roman" w:hAnsi="Arial" w:cs="Arial"/>
          <w:sz w:val="24"/>
          <w:szCs w:val="24"/>
          <w:lang w:eastAsia="en-GB"/>
        </w:rPr>
        <w:t> </w:t>
      </w:r>
    </w:p>
    <w:p w14:paraId="595BDFBD" w14:textId="77777777" w:rsidR="00C0326C" w:rsidRPr="00C0326C" w:rsidRDefault="00C0326C" w:rsidP="00C0326C">
      <w:pPr>
        <w:spacing w:before="120" w:after="240" w:line="240" w:lineRule="auto"/>
        <w:jc w:val="center"/>
        <w:textAlignment w:val="baseline"/>
        <w:rPr>
          <w:rFonts w:ascii="Segoe UI" w:eastAsia="Times New Roman" w:hAnsi="Segoe UI" w:cs="Segoe UI"/>
          <w:sz w:val="15"/>
          <w:szCs w:val="15"/>
          <w:lang w:eastAsia="en-GB"/>
        </w:rPr>
      </w:pPr>
      <w:r w:rsidRPr="00C0326C">
        <w:rPr>
          <w:rFonts w:ascii="Arial" w:eastAsia="Times New Roman" w:hAnsi="Arial" w:cs="Arial"/>
          <w:b/>
          <w:bCs/>
          <w:sz w:val="24"/>
          <w:szCs w:val="24"/>
          <w:lang w:eastAsia="en-GB"/>
        </w:rPr>
        <w:t>NHS Wales Mediation Network</w:t>
      </w:r>
      <w:r w:rsidRPr="00C0326C">
        <w:rPr>
          <w:rFonts w:ascii="Arial" w:eastAsia="Times New Roman" w:hAnsi="Arial" w:cs="Arial"/>
          <w:sz w:val="24"/>
          <w:szCs w:val="24"/>
          <w:lang w:eastAsia="en-GB"/>
        </w:rPr>
        <w:t> </w:t>
      </w:r>
    </w:p>
    <w:p w14:paraId="34A3436E" w14:textId="77777777" w:rsidR="00C0326C" w:rsidRPr="00C0326C" w:rsidRDefault="00C0326C" w:rsidP="00C0326C">
      <w:pPr>
        <w:spacing w:before="120" w:after="240" w:line="240" w:lineRule="auto"/>
        <w:textAlignment w:val="baseline"/>
        <w:rPr>
          <w:rFonts w:ascii="Segoe UI" w:eastAsia="Times New Roman" w:hAnsi="Segoe UI" w:cs="Segoe UI"/>
          <w:sz w:val="15"/>
          <w:szCs w:val="15"/>
          <w:lang w:eastAsia="en-GB"/>
        </w:rPr>
      </w:pPr>
      <w:r>
        <w:rPr>
          <w:rFonts w:ascii="Arial" w:eastAsia="Times New Roman" w:hAnsi="Arial" w:cs="Arial"/>
          <w:b/>
          <w:bCs/>
          <w:sz w:val="24"/>
          <w:szCs w:val="24"/>
          <w:lang w:eastAsia="en-GB"/>
        </w:rPr>
        <w:t>Mediator Role Profile</w:t>
      </w:r>
    </w:p>
    <w:p w14:paraId="765EB0C5" w14:textId="61255D7C" w:rsidR="00C0326C" w:rsidRPr="00C0326C" w:rsidRDefault="00C0326C" w:rsidP="00C0326C">
      <w:pPr>
        <w:spacing w:before="120" w:after="240" w:line="240" w:lineRule="auto"/>
        <w:textAlignment w:val="baseline"/>
        <w:rPr>
          <w:rFonts w:ascii="Segoe UI" w:eastAsia="Times New Roman" w:hAnsi="Segoe UI" w:cs="Segoe UI"/>
          <w:sz w:val="15"/>
          <w:szCs w:val="15"/>
          <w:lang w:eastAsia="en-GB"/>
        </w:rPr>
      </w:pPr>
      <w:r w:rsidRPr="00C0326C">
        <w:rPr>
          <w:rFonts w:ascii="Arial" w:eastAsia="Times New Roman" w:hAnsi="Arial" w:cs="Arial"/>
          <w:sz w:val="24"/>
          <w:szCs w:val="24"/>
          <w:lang w:eastAsia="en-GB"/>
        </w:rPr>
        <w:t xml:space="preserve">If you have any questions, please contact </w:t>
      </w:r>
      <w:hyperlink r:id="rId10" w:history="1">
        <w:r w:rsidR="00F14EE0" w:rsidRPr="00857F94">
          <w:rPr>
            <w:rStyle w:val="Hyperlink"/>
            <w:rFonts w:ascii="Arial" w:eastAsia="Times New Roman" w:hAnsi="Arial" w:cs="Arial"/>
            <w:sz w:val="24"/>
            <w:szCs w:val="24"/>
            <w:lang w:eastAsia="en-GB"/>
          </w:rPr>
          <w:t>mediation@wales.nhs.uk</w:t>
        </w:r>
      </w:hyperlink>
      <w:r w:rsidRPr="00C0326C">
        <w:rPr>
          <w:rFonts w:ascii="Arial" w:eastAsia="Times New Roman" w:hAnsi="Arial" w:cs="Arial"/>
          <w:sz w:val="24"/>
          <w:szCs w:val="24"/>
          <w:lang w:eastAsia="en-GB"/>
        </w:rPr>
        <w:t> </w:t>
      </w:r>
    </w:p>
    <w:tbl>
      <w:tblPr>
        <w:tblW w:w="93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5"/>
        <w:gridCol w:w="7806"/>
      </w:tblGrid>
      <w:tr w:rsidR="00C0326C" w:rsidRPr="00C0326C" w14:paraId="54CD3E38" w14:textId="77777777" w:rsidTr="00C0326C">
        <w:tc>
          <w:tcPr>
            <w:tcW w:w="145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29B05F4B" w14:textId="77777777" w:rsidR="00C0326C" w:rsidRPr="00C0326C" w:rsidRDefault="00C0326C" w:rsidP="00C0326C">
            <w:pPr>
              <w:spacing w:before="120" w:after="240" w:line="240" w:lineRule="auto"/>
              <w:jc w:val="center"/>
              <w:textAlignment w:val="baseline"/>
              <w:rPr>
                <w:rFonts w:ascii="Times New Roman" w:eastAsia="Times New Roman" w:hAnsi="Times New Roman" w:cs="Times New Roman"/>
                <w:sz w:val="24"/>
                <w:szCs w:val="24"/>
                <w:lang w:eastAsia="en-GB"/>
              </w:rPr>
            </w:pPr>
            <w:r w:rsidRPr="00C0326C">
              <w:rPr>
                <w:rFonts w:ascii="Arial" w:eastAsia="Times New Roman" w:hAnsi="Arial" w:cs="Arial"/>
                <w:sz w:val="24"/>
                <w:szCs w:val="24"/>
                <w:lang w:eastAsia="en-GB"/>
              </w:rPr>
              <w:t> </w:t>
            </w:r>
            <w:r w:rsidRPr="00C0326C">
              <w:rPr>
                <w:rFonts w:ascii="Arial" w:eastAsia="Times New Roman" w:hAnsi="Arial" w:cs="Arial"/>
                <w:b/>
                <w:bCs/>
                <w:sz w:val="24"/>
                <w:szCs w:val="24"/>
                <w:lang w:eastAsia="en-GB"/>
              </w:rPr>
              <w:t>Role</w:t>
            </w:r>
            <w:r w:rsidRPr="00C0326C">
              <w:rPr>
                <w:rFonts w:ascii="Arial" w:eastAsia="Times New Roman" w:hAnsi="Arial" w:cs="Arial"/>
                <w:sz w:val="24"/>
                <w:szCs w:val="24"/>
                <w:lang w:eastAsia="en-GB"/>
              </w:rPr>
              <w:t> </w:t>
            </w:r>
          </w:p>
        </w:tc>
        <w:tc>
          <w:tcPr>
            <w:tcW w:w="7910"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hideMark/>
          </w:tcPr>
          <w:p w14:paraId="6E447F1C" w14:textId="77777777" w:rsidR="00C0326C" w:rsidRPr="00C0326C" w:rsidRDefault="00C0326C" w:rsidP="00C0326C">
            <w:pPr>
              <w:spacing w:before="120" w:after="240" w:line="240" w:lineRule="auto"/>
              <w:jc w:val="center"/>
              <w:textAlignment w:val="baseline"/>
              <w:rPr>
                <w:rFonts w:ascii="Times New Roman" w:eastAsia="Times New Roman" w:hAnsi="Times New Roman" w:cs="Times New Roman"/>
                <w:sz w:val="24"/>
                <w:szCs w:val="24"/>
                <w:lang w:eastAsia="en-GB"/>
              </w:rPr>
            </w:pPr>
            <w:r w:rsidRPr="00C0326C">
              <w:rPr>
                <w:rFonts w:ascii="Arial" w:eastAsia="Times New Roman" w:hAnsi="Arial" w:cs="Arial"/>
                <w:b/>
                <w:bCs/>
                <w:sz w:val="24"/>
                <w:szCs w:val="24"/>
                <w:lang w:eastAsia="en-GB"/>
              </w:rPr>
              <w:t>Mediator</w:t>
            </w:r>
          </w:p>
        </w:tc>
      </w:tr>
      <w:tr w:rsidR="00C0326C" w:rsidRPr="00C0326C" w14:paraId="1BAAE58E" w14:textId="77777777" w:rsidTr="00C0326C">
        <w:tc>
          <w:tcPr>
            <w:tcW w:w="145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60D8DDA8" w14:textId="77777777" w:rsidR="00C0326C" w:rsidRPr="00C0326C" w:rsidRDefault="00C0326C" w:rsidP="00C0326C">
            <w:pPr>
              <w:spacing w:before="120" w:after="240" w:line="240" w:lineRule="auto"/>
              <w:jc w:val="center"/>
              <w:textAlignment w:val="baseline"/>
              <w:rPr>
                <w:rFonts w:ascii="Times New Roman" w:eastAsia="Times New Roman" w:hAnsi="Times New Roman" w:cs="Times New Roman"/>
                <w:sz w:val="24"/>
                <w:szCs w:val="24"/>
                <w:lang w:eastAsia="en-GB"/>
              </w:rPr>
            </w:pPr>
            <w:r w:rsidRPr="00C0326C">
              <w:rPr>
                <w:rFonts w:ascii="Arial" w:eastAsia="Times New Roman" w:hAnsi="Arial" w:cs="Arial"/>
                <w:b/>
                <w:bCs/>
                <w:sz w:val="24"/>
                <w:szCs w:val="24"/>
                <w:lang w:eastAsia="en-GB"/>
              </w:rPr>
              <w:t>Experience Needed</w:t>
            </w:r>
            <w:r w:rsidRPr="00C0326C">
              <w:rPr>
                <w:rFonts w:ascii="Arial" w:eastAsia="Times New Roman" w:hAnsi="Arial" w:cs="Arial"/>
                <w:sz w:val="24"/>
                <w:szCs w:val="24"/>
                <w:lang w:eastAsia="en-GB"/>
              </w:rPr>
              <w:t> </w:t>
            </w:r>
          </w:p>
        </w:tc>
        <w:tc>
          <w:tcPr>
            <w:tcW w:w="7910" w:type="dxa"/>
            <w:tcBorders>
              <w:top w:val="nil"/>
              <w:left w:val="nil"/>
              <w:bottom w:val="single" w:sz="4" w:space="0" w:color="auto"/>
              <w:right w:val="single" w:sz="4" w:space="0" w:color="auto"/>
            </w:tcBorders>
            <w:shd w:val="clear" w:color="auto" w:fill="auto"/>
            <w:tcMar>
              <w:top w:w="57" w:type="dxa"/>
              <w:left w:w="57" w:type="dxa"/>
              <w:bottom w:w="57" w:type="dxa"/>
              <w:right w:w="57" w:type="dxa"/>
            </w:tcMar>
            <w:hideMark/>
          </w:tcPr>
          <w:p w14:paraId="7ABC64C6" w14:textId="77777777" w:rsidR="00C0326C" w:rsidRPr="00C0326C" w:rsidRDefault="00C0326C" w:rsidP="00C0326C">
            <w:pPr>
              <w:spacing w:before="120" w:after="240" w:line="240" w:lineRule="auto"/>
              <w:textAlignment w:val="baseline"/>
              <w:rPr>
                <w:rFonts w:ascii="Times New Roman" w:eastAsia="Times New Roman" w:hAnsi="Times New Roman" w:cs="Times New Roman"/>
                <w:sz w:val="24"/>
                <w:szCs w:val="24"/>
                <w:lang w:eastAsia="en-GB"/>
              </w:rPr>
            </w:pPr>
            <w:r w:rsidRPr="00C0326C">
              <w:rPr>
                <w:rFonts w:ascii="Arial" w:eastAsia="Times New Roman" w:hAnsi="Arial" w:cs="Arial"/>
                <w:sz w:val="24"/>
                <w:szCs w:val="24"/>
                <w:lang w:eastAsia="en-GB"/>
              </w:rPr>
              <w:t>Likely to have several years of experience of:  </w:t>
            </w:r>
          </w:p>
          <w:p w14:paraId="2872EB9A" w14:textId="77777777" w:rsidR="009B0273" w:rsidRPr="009B0273" w:rsidRDefault="00C0326C" w:rsidP="009B0273">
            <w:pPr>
              <w:pStyle w:val="ListParagraph"/>
              <w:numPr>
                <w:ilvl w:val="0"/>
                <w:numId w:val="18"/>
              </w:numPr>
              <w:spacing w:before="120" w:after="240" w:line="240" w:lineRule="auto"/>
              <w:textAlignment w:val="baseline"/>
              <w:rPr>
                <w:rFonts w:ascii="Times New Roman" w:eastAsia="Times New Roman" w:hAnsi="Times New Roman" w:cs="Times New Roman"/>
                <w:sz w:val="24"/>
                <w:szCs w:val="24"/>
                <w:lang w:eastAsia="en-GB"/>
              </w:rPr>
            </w:pPr>
            <w:r w:rsidRPr="009B0273">
              <w:rPr>
                <w:rFonts w:ascii="Arial" w:eastAsia="Times New Roman" w:hAnsi="Arial" w:cs="Arial"/>
                <w:sz w:val="24"/>
                <w:szCs w:val="24"/>
                <w:lang w:eastAsia="en-GB"/>
              </w:rPr>
              <w:t xml:space="preserve">work (and life); </w:t>
            </w:r>
          </w:p>
          <w:p w14:paraId="5BC54D88" w14:textId="77777777" w:rsidR="009B0273" w:rsidRPr="009B0273" w:rsidRDefault="00C0326C" w:rsidP="009B0273">
            <w:pPr>
              <w:pStyle w:val="ListParagraph"/>
              <w:numPr>
                <w:ilvl w:val="0"/>
                <w:numId w:val="18"/>
              </w:numPr>
              <w:spacing w:before="120" w:after="240" w:line="240" w:lineRule="auto"/>
              <w:textAlignment w:val="baseline"/>
              <w:rPr>
                <w:rFonts w:ascii="Times New Roman" w:eastAsia="Times New Roman" w:hAnsi="Times New Roman" w:cs="Times New Roman"/>
                <w:sz w:val="24"/>
                <w:szCs w:val="24"/>
                <w:lang w:eastAsia="en-GB"/>
              </w:rPr>
            </w:pPr>
            <w:r w:rsidRPr="009B0273">
              <w:rPr>
                <w:rFonts w:ascii="Arial" w:eastAsia="Times New Roman" w:hAnsi="Arial" w:cs="Arial"/>
                <w:sz w:val="24"/>
                <w:szCs w:val="24"/>
                <w:lang w:eastAsia="en-GB"/>
              </w:rPr>
              <w:t xml:space="preserve">listening /coaching/facilitating; </w:t>
            </w:r>
          </w:p>
          <w:p w14:paraId="3B3C4B66" w14:textId="77777777" w:rsidR="00C0326C" w:rsidRPr="009B0273" w:rsidRDefault="00C0326C" w:rsidP="009B0273">
            <w:pPr>
              <w:pStyle w:val="ListParagraph"/>
              <w:numPr>
                <w:ilvl w:val="0"/>
                <w:numId w:val="18"/>
              </w:numPr>
              <w:spacing w:before="120" w:after="240" w:line="240" w:lineRule="auto"/>
              <w:textAlignment w:val="baseline"/>
              <w:rPr>
                <w:rFonts w:ascii="Times New Roman" w:eastAsia="Times New Roman" w:hAnsi="Times New Roman" w:cs="Times New Roman"/>
                <w:sz w:val="24"/>
                <w:szCs w:val="24"/>
                <w:lang w:eastAsia="en-GB"/>
              </w:rPr>
            </w:pPr>
            <w:r w:rsidRPr="009B0273">
              <w:rPr>
                <w:rFonts w:ascii="Arial" w:eastAsia="Times New Roman" w:hAnsi="Arial" w:cs="Arial"/>
                <w:sz w:val="24"/>
                <w:szCs w:val="24"/>
                <w:lang w:eastAsia="en-GB"/>
              </w:rPr>
              <w:t>having a passion for people and relationships </w:t>
            </w:r>
          </w:p>
          <w:p w14:paraId="13255E9A" w14:textId="77777777" w:rsidR="00C0326C" w:rsidRPr="00C0326C" w:rsidRDefault="00C0326C" w:rsidP="00C0326C">
            <w:pPr>
              <w:spacing w:before="120" w:after="240" w:line="240" w:lineRule="auto"/>
              <w:textAlignment w:val="baseline"/>
              <w:rPr>
                <w:rFonts w:ascii="Times New Roman" w:eastAsia="Times New Roman" w:hAnsi="Times New Roman" w:cs="Times New Roman"/>
                <w:sz w:val="24"/>
                <w:szCs w:val="24"/>
                <w:lang w:eastAsia="en-GB"/>
              </w:rPr>
            </w:pPr>
            <w:r w:rsidRPr="00C0326C">
              <w:rPr>
                <w:rFonts w:ascii="Arial" w:eastAsia="Times New Roman" w:hAnsi="Arial" w:cs="Arial"/>
                <w:sz w:val="24"/>
                <w:szCs w:val="24"/>
                <w:lang w:eastAsia="en-GB"/>
              </w:rPr>
              <w:t>This is likely to mean that you’re relatively experienced  </w:t>
            </w:r>
          </w:p>
        </w:tc>
      </w:tr>
      <w:tr w:rsidR="00C0326C" w:rsidRPr="00C0326C" w14:paraId="16CC0E58" w14:textId="77777777" w:rsidTr="00C0326C">
        <w:tc>
          <w:tcPr>
            <w:tcW w:w="145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0635477D" w14:textId="77777777" w:rsidR="00C0326C" w:rsidRPr="00C0326C" w:rsidRDefault="00C0326C" w:rsidP="00C0326C">
            <w:pPr>
              <w:spacing w:before="120" w:after="240" w:line="240" w:lineRule="auto"/>
              <w:jc w:val="center"/>
              <w:textAlignment w:val="baseline"/>
              <w:rPr>
                <w:rFonts w:ascii="Times New Roman" w:eastAsia="Times New Roman" w:hAnsi="Times New Roman" w:cs="Times New Roman"/>
                <w:sz w:val="24"/>
                <w:szCs w:val="24"/>
                <w:lang w:eastAsia="en-GB"/>
              </w:rPr>
            </w:pPr>
            <w:r w:rsidRPr="00C0326C">
              <w:rPr>
                <w:rFonts w:ascii="Arial" w:eastAsia="Times New Roman" w:hAnsi="Arial" w:cs="Arial"/>
                <w:b/>
                <w:bCs/>
                <w:sz w:val="24"/>
                <w:szCs w:val="24"/>
                <w:lang w:eastAsia="en-GB"/>
              </w:rPr>
              <w:t>How the role works</w:t>
            </w:r>
            <w:r w:rsidRPr="00C0326C">
              <w:rPr>
                <w:rFonts w:ascii="Arial" w:eastAsia="Times New Roman" w:hAnsi="Arial" w:cs="Arial"/>
                <w:sz w:val="24"/>
                <w:szCs w:val="24"/>
                <w:lang w:eastAsia="en-GB"/>
              </w:rPr>
              <w:t> </w:t>
            </w:r>
          </w:p>
        </w:tc>
        <w:tc>
          <w:tcPr>
            <w:tcW w:w="7910" w:type="dxa"/>
            <w:tcBorders>
              <w:top w:val="nil"/>
              <w:left w:val="nil"/>
              <w:bottom w:val="single" w:sz="4" w:space="0" w:color="auto"/>
              <w:right w:val="single" w:sz="4" w:space="0" w:color="auto"/>
            </w:tcBorders>
            <w:shd w:val="clear" w:color="auto" w:fill="auto"/>
            <w:tcMar>
              <w:top w:w="57" w:type="dxa"/>
              <w:left w:w="57" w:type="dxa"/>
              <w:bottom w:w="57" w:type="dxa"/>
              <w:right w:w="57" w:type="dxa"/>
            </w:tcMar>
            <w:hideMark/>
          </w:tcPr>
          <w:p w14:paraId="45044427" w14:textId="77777777" w:rsidR="00C0326C" w:rsidRPr="00C0326C" w:rsidRDefault="00C0326C" w:rsidP="00C0326C">
            <w:pPr>
              <w:spacing w:before="120" w:after="240" w:line="240" w:lineRule="auto"/>
              <w:textAlignment w:val="baseline"/>
              <w:rPr>
                <w:rFonts w:ascii="Times New Roman" w:eastAsia="Times New Roman" w:hAnsi="Times New Roman" w:cs="Times New Roman"/>
                <w:sz w:val="24"/>
                <w:szCs w:val="24"/>
                <w:lang w:eastAsia="en-GB"/>
              </w:rPr>
            </w:pPr>
            <w:r w:rsidRPr="00C0326C">
              <w:rPr>
                <w:rFonts w:ascii="Arial" w:eastAsia="Times New Roman" w:hAnsi="Arial" w:cs="Arial"/>
                <w:sz w:val="24"/>
                <w:szCs w:val="24"/>
                <w:lang w:eastAsia="en-GB"/>
              </w:rPr>
              <w:t>You will stay within your current work</w:t>
            </w:r>
            <w:r w:rsidR="009B0273">
              <w:rPr>
                <w:rFonts w:ascii="Arial" w:eastAsia="Times New Roman" w:hAnsi="Arial" w:cs="Arial"/>
                <w:sz w:val="24"/>
                <w:szCs w:val="24"/>
                <w:lang w:eastAsia="en-GB"/>
              </w:rPr>
              <w:t xml:space="preserve"> </w:t>
            </w:r>
            <w:r w:rsidRPr="00C0326C">
              <w:rPr>
                <w:rFonts w:ascii="Arial" w:eastAsia="Times New Roman" w:hAnsi="Arial" w:cs="Arial"/>
                <w:sz w:val="24"/>
                <w:szCs w:val="24"/>
                <w:lang w:eastAsia="en-GB"/>
              </w:rPr>
              <w:t>/</w:t>
            </w:r>
            <w:r w:rsidR="009B0273">
              <w:rPr>
                <w:rFonts w:ascii="Arial" w:eastAsia="Times New Roman" w:hAnsi="Arial" w:cs="Arial"/>
                <w:sz w:val="24"/>
                <w:szCs w:val="24"/>
                <w:lang w:eastAsia="en-GB"/>
              </w:rPr>
              <w:t xml:space="preserve"> </w:t>
            </w:r>
            <w:r w:rsidRPr="00C0326C">
              <w:rPr>
                <w:rFonts w:ascii="Arial" w:eastAsia="Times New Roman" w:hAnsi="Arial" w:cs="Arial"/>
                <w:sz w:val="24"/>
                <w:szCs w:val="24"/>
                <w:lang w:eastAsia="en-GB"/>
              </w:rPr>
              <w:t>workplace,</w:t>
            </w:r>
            <w:r w:rsidR="009B0273">
              <w:rPr>
                <w:rFonts w:ascii="Arial" w:eastAsia="Times New Roman" w:hAnsi="Arial" w:cs="Arial"/>
                <w:sz w:val="24"/>
                <w:szCs w:val="24"/>
                <w:lang w:eastAsia="en-GB"/>
              </w:rPr>
              <w:t xml:space="preserve"> </w:t>
            </w:r>
            <w:r w:rsidRPr="00C0326C">
              <w:rPr>
                <w:rFonts w:ascii="Arial" w:eastAsia="Times New Roman" w:hAnsi="Arial" w:cs="Arial"/>
                <w:sz w:val="24"/>
                <w:szCs w:val="24"/>
                <w:lang w:eastAsia="en-GB"/>
              </w:rPr>
              <w:t>but</w:t>
            </w:r>
            <w:r w:rsidR="009B0273">
              <w:rPr>
                <w:rFonts w:ascii="Arial" w:eastAsia="Times New Roman" w:hAnsi="Arial" w:cs="Arial"/>
                <w:sz w:val="24"/>
                <w:szCs w:val="24"/>
                <w:lang w:eastAsia="en-GB"/>
              </w:rPr>
              <w:t xml:space="preserve"> </w:t>
            </w:r>
            <w:r w:rsidRPr="00C0326C">
              <w:rPr>
                <w:rFonts w:ascii="Arial" w:eastAsia="Times New Roman" w:hAnsi="Arial" w:cs="Arial"/>
                <w:sz w:val="24"/>
                <w:szCs w:val="24"/>
                <w:lang w:eastAsia="en-GB"/>
              </w:rPr>
              <w:t>approximately</w:t>
            </w:r>
            <w:r w:rsidR="009B0273">
              <w:rPr>
                <w:rFonts w:ascii="Arial" w:eastAsia="Times New Roman" w:hAnsi="Arial" w:cs="Arial"/>
                <w:sz w:val="24"/>
                <w:szCs w:val="24"/>
                <w:lang w:eastAsia="en-GB"/>
              </w:rPr>
              <w:t xml:space="preserve"> </w:t>
            </w:r>
            <w:r w:rsidRPr="00C0326C">
              <w:rPr>
                <w:rFonts w:ascii="Arial" w:eastAsia="Times New Roman" w:hAnsi="Arial" w:cs="Arial"/>
                <w:sz w:val="24"/>
                <w:szCs w:val="24"/>
                <w:lang w:eastAsia="en-GB"/>
              </w:rPr>
              <w:t>10% of your time will be</w:t>
            </w:r>
            <w:r w:rsidR="009B0273">
              <w:rPr>
                <w:rFonts w:ascii="Arial" w:eastAsia="Times New Roman" w:hAnsi="Arial" w:cs="Arial"/>
                <w:sz w:val="24"/>
                <w:szCs w:val="24"/>
                <w:lang w:eastAsia="en-GB"/>
              </w:rPr>
              <w:t xml:space="preserve"> </w:t>
            </w:r>
            <w:r>
              <w:rPr>
                <w:rFonts w:ascii="Arial" w:eastAsia="Times New Roman" w:hAnsi="Arial" w:cs="Arial"/>
                <w:sz w:val="24"/>
                <w:szCs w:val="24"/>
                <w:lang w:eastAsia="en-GB"/>
              </w:rPr>
              <w:t>volunteering with</w:t>
            </w:r>
            <w:r w:rsidRPr="00C0326C">
              <w:rPr>
                <w:rFonts w:ascii="Arial" w:eastAsia="Times New Roman" w:hAnsi="Arial" w:cs="Arial"/>
                <w:sz w:val="24"/>
                <w:szCs w:val="24"/>
                <w:lang w:eastAsia="en-GB"/>
              </w:rPr>
              <w:t xml:space="preserve"> the NHS Wales Mediation Network.</w:t>
            </w:r>
            <w:r w:rsidR="009B0273">
              <w:rPr>
                <w:rFonts w:ascii="Arial" w:eastAsia="Times New Roman" w:hAnsi="Arial" w:cs="Arial"/>
                <w:sz w:val="24"/>
                <w:szCs w:val="24"/>
                <w:lang w:eastAsia="en-GB"/>
              </w:rPr>
              <w:t xml:space="preserve"> </w:t>
            </w:r>
            <w:r w:rsidRPr="00C0326C">
              <w:rPr>
                <w:rFonts w:ascii="Arial" w:eastAsia="Times New Roman" w:hAnsi="Arial" w:cs="Arial"/>
                <w:sz w:val="24"/>
                <w:szCs w:val="24"/>
                <w:lang w:eastAsia="en-GB"/>
              </w:rPr>
              <w:t>This will need to be flexibly used to meet the needs of the Mediation Network. </w:t>
            </w:r>
          </w:p>
          <w:p w14:paraId="4FB7596B" w14:textId="77777777" w:rsidR="00C0326C" w:rsidRPr="00C0326C" w:rsidRDefault="00C0326C" w:rsidP="00C0326C">
            <w:pPr>
              <w:spacing w:before="120" w:after="240" w:line="240" w:lineRule="auto"/>
              <w:textAlignment w:val="baseline"/>
              <w:rPr>
                <w:rFonts w:ascii="Times New Roman" w:eastAsia="Times New Roman" w:hAnsi="Times New Roman" w:cs="Times New Roman"/>
                <w:sz w:val="24"/>
                <w:szCs w:val="24"/>
                <w:lang w:eastAsia="en-GB"/>
              </w:rPr>
            </w:pPr>
            <w:r w:rsidRPr="00C0326C">
              <w:rPr>
                <w:rFonts w:ascii="Arial" w:eastAsia="Times New Roman" w:hAnsi="Arial" w:cs="Arial"/>
                <w:sz w:val="24"/>
                <w:szCs w:val="24"/>
                <w:lang w:eastAsia="en-GB"/>
              </w:rPr>
              <w:t>You will be supported with full accredited training and you will be required to take part in regular CPD, supervision, other ongoing learning and</w:t>
            </w:r>
            <w:r w:rsidR="009B0273">
              <w:rPr>
                <w:rFonts w:ascii="Arial" w:eastAsia="Times New Roman" w:hAnsi="Arial" w:cs="Arial"/>
                <w:sz w:val="24"/>
                <w:szCs w:val="24"/>
                <w:lang w:eastAsia="en-GB"/>
              </w:rPr>
              <w:t xml:space="preserve"> </w:t>
            </w:r>
            <w:proofErr w:type="spellStart"/>
            <w:r w:rsidRPr="00C0326C">
              <w:rPr>
                <w:rFonts w:ascii="Arial" w:eastAsia="Times New Roman" w:hAnsi="Arial" w:cs="Arial"/>
                <w:sz w:val="24"/>
                <w:szCs w:val="24"/>
                <w:lang w:eastAsia="en-GB"/>
              </w:rPr>
              <w:t>self evaluation</w:t>
            </w:r>
            <w:proofErr w:type="spellEnd"/>
            <w:r w:rsidR="009B0273">
              <w:rPr>
                <w:rFonts w:ascii="Arial" w:eastAsia="Times New Roman" w:hAnsi="Arial" w:cs="Arial"/>
                <w:sz w:val="24"/>
                <w:szCs w:val="24"/>
                <w:lang w:eastAsia="en-GB"/>
              </w:rPr>
              <w:t xml:space="preserve"> </w:t>
            </w:r>
            <w:r w:rsidRPr="00C0326C">
              <w:rPr>
                <w:rFonts w:ascii="Arial" w:eastAsia="Times New Roman" w:hAnsi="Arial" w:cs="Arial"/>
                <w:sz w:val="24"/>
                <w:szCs w:val="24"/>
                <w:lang w:eastAsia="en-GB"/>
              </w:rPr>
              <w:t>to maintain your skills and accreditation. </w:t>
            </w:r>
          </w:p>
          <w:p w14:paraId="47EE4220" w14:textId="77777777" w:rsidR="00C0326C" w:rsidRPr="00C0326C" w:rsidRDefault="00C0326C" w:rsidP="00C0326C">
            <w:pPr>
              <w:spacing w:before="120" w:after="240" w:line="240" w:lineRule="auto"/>
              <w:textAlignment w:val="baseline"/>
              <w:rPr>
                <w:rFonts w:ascii="Times New Roman" w:eastAsia="Times New Roman" w:hAnsi="Times New Roman" w:cs="Times New Roman"/>
                <w:sz w:val="24"/>
                <w:szCs w:val="24"/>
                <w:lang w:eastAsia="en-GB"/>
              </w:rPr>
            </w:pPr>
            <w:r w:rsidRPr="00C0326C">
              <w:rPr>
                <w:rFonts w:ascii="Arial" w:eastAsia="Times New Roman" w:hAnsi="Arial" w:cs="Arial"/>
                <w:sz w:val="24"/>
                <w:szCs w:val="24"/>
                <w:lang w:eastAsia="en-GB"/>
              </w:rPr>
              <w:t>Once trained, you will work as part of the network providing mediation to NHS Wales colleagues in line with agreed standards. The Mediation Co-ordinator will discuss any particular requirements/parameters with you regularly.</w:t>
            </w:r>
          </w:p>
          <w:p w14:paraId="1A6BA0D1" w14:textId="77777777" w:rsidR="00C0326C" w:rsidRPr="00C0326C" w:rsidRDefault="00C0326C" w:rsidP="00C0326C">
            <w:pPr>
              <w:spacing w:before="120" w:after="240" w:line="240" w:lineRule="auto"/>
              <w:textAlignment w:val="baseline"/>
              <w:rPr>
                <w:rFonts w:ascii="Times New Roman" w:eastAsia="Times New Roman" w:hAnsi="Times New Roman" w:cs="Times New Roman"/>
                <w:sz w:val="24"/>
                <w:szCs w:val="24"/>
                <w:lang w:eastAsia="en-GB"/>
              </w:rPr>
            </w:pPr>
            <w:r w:rsidRPr="00C0326C">
              <w:rPr>
                <w:rFonts w:ascii="Arial" w:eastAsia="Times New Roman" w:hAnsi="Arial" w:cs="Arial"/>
                <w:sz w:val="24"/>
                <w:szCs w:val="24"/>
                <w:lang w:eastAsia="en-GB"/>
              </w:rPr>
              <w:t>Meeting the standards includes quality of mediation and being accessible within timeframes (e.g. establishing a link with the relevant parties and setting up the first meeting within 5 days of the request).</w:t>
            </w:r>
          </w:p>
          <w:p w14:paraId="2E052793" w14:textId="77777777" w:rsidR="00C0326C" w:rsidRPr="00C0326C" w:rsidRDefault="00C0326C" w:rsidP="00C0326C">
            <w:pPr>
              <w:spacing w:before="120" w:after="240" w:line="240" w:lineRule="auto"/>
              <w:textAlignment w:val="baseline"/>
              <w:rPr>
                <w:rFonts w:ascii="Times New Roman" w:eastAsia="Times New Roman" w:hAnsi="Times New Roman" w:cs="Times New Roman"/>
                <w:sz w:val="24"/>
                <w:szCs w:val="24"/>
                <w:lang w:eastAsia="en-GB"/>
              </w:rPr>
            </w:pPr>
            <w:r w:rsidRPr="00C0326C">
              <w:rPr>
                <w:rFonts w:ascii="Arial" w:eastAsia="Times New Roman" w:hAnsi="Arial" w:cs="Arial"/>
                <w:sz w:val="24"/>
                <w:szCs w:val="24"/>
                <w:lang w:eastAsia="en-GB"/>
              </w:rPr>
              <w:t>The approach and your role will be collaboratively reviewed on a minimum annual basis.</w:t>
            </w:r>
          </w:p>
        </w:tc>
      </w:tr>
      <w:tr w:rsidR="00C0326C" w:rsidRPr="00C0326C" w14:paraId="6A2D9E9F" w14:textId="77777777" w:rsidTr="00C0326C">
        <w:tc>
          <w:tcPr>
            <w:tcW w:w="145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2D4EF493" w14:textId="77777777" w:rsidR="00C0326C" w:rsidRPr="00C0326C" w:rsidRDefault="00C0326C" w:rsidP="00C0326C">
            <w:pPr>
              <w:spacing w:before="120" w:after="240" w:line="240" w:lineRule="auto"/>
              <w:jc w:val="center"/>
              <w:textAlignment w:val="baseline"/>
              <w:rPr>
                <w:rFonts w:ascii="Times New Roman" w:eastAsia="Times New Roman" w:hAnsi="Times New Roman" w:cs="Times New Roman"/>
                <w:sz w:val="24"/>
                <w:szCs w:val="24"/>
                <w:lang w:eastAsia="en-GB"/>
              </w:rPr>
            </w:pPr>
            <w:r w:rsidRPr="00C0326C">
              <w:rPr>
                <w:rFonts w:ascii="Arial" w:eastAsia="Times New Roman" w:hAnsi="Arial" w:cs="Arial"/>
                <w:b/>
                <w:bCs/>
                <w:sz w:val="24"/>
                <w:szCs w:val="24"/>
                <w:lang w:eastAsia="en-GB"/>
              </w:rPr>
              <w:t>Accountable to</w:t>
            </w:r>
            <w:r w:rsidRPr="00C0326C">
              <w:rPr>
                <w:rFonts w:ascii="Arial" w:eastAsia="Times New Roman" w:hAnsi="Arial" w:cs="Arial"/>
                <w:sz w:val="24"/>
                <w:szCs w:val="24"/>
                <w:lang w:eastAsia="en-GB"/>
              </w:rPr>
              <w:t> </w:t>
            </w:r>
          </w:p>
          <w:p w14:paraId="4909847E" w14:textId="77777777" w:rsidR="00C0326C" w:rsidRPr="00C0326C" w:rsidRDefault="00C0326C" w:rsidP="00C0326C">
            <w:pPr>
              <w:spacing w:before="120" w:after="240" w:line="240" w:lineRule="auto"/>
              <w:jc w:val="center"/>
              <w:textAlignment w:val="baseline"/>
              <w:rPr>
                <w:rFonts w:ascii="Times New Roman" w:eastAsia="Times New Roman" w:hAnsi="Times New Roman" w:cs="Times New Roman"/>
                <w:sz w:val="24"/>
                <w:szCs w:val="24"/>
                <w:lang w:eastAsia="en-GB"/>
              </w:rPr>
            </w:pPr>
            <w:r w:rsidRPr="00C0326C">
              <w:rPr>
                <w:rFonts w:ascii="Arial" w:eastAsia="Times New Roman" w:hAnsi="Arial" w:cs="Arial"/>
                <w:sz w:val="24"/>
                <w:szCs w:val="24"/>
                <w:lang w:eastAsia="en-GB"/>
              </w:rPr>
              <w:t> </w:t>
            </w:r>
          </w:p>
        </w:tc>
        <w:tc>
          <w:tcPr>
            <w:tcW w:w="7910" w:type="dxa"/>
            <w:tcBorders>
              <w:top w:val="nil"/>
              <w:left w:val="nil"/>
              <w:bottom w:val="single" w:sz="4" w:space="0" w:color="auto"/>
              <w:right w:val="single" w:sz="4" w:space="0" w:color="auto"/>
            </w:tcBorders>
            <w:shd w:val="clear" w:color="auto" w:fill="auto"/>
            <w:tcMar>
              <w:top w:w="57" w:type="dxa"/>
              <w:left w:w="57" w:type="dxa"/>
              <w:bottom w:w="57" w:type="dxa"/>
              <w:right w:w="57" w:type="dxa"/>
            </w:tcMar>
            <w:hideMark/>
          </w:tcPr>
          <w:p w14:paraId="0D2CAE7E" w14:textId="77777777" w:rsidR="00C0326C" w:rsidRPr="00C0326C" w:rsidRDefault="00C0326C" w:rsidP="00C0326C">
            <w:pPr>
              <w:numPr>
                <w:ilvl w:val="0"/>
                <w:numId w:val="2"/>
              </w:numPr>
              <w:spacing w:before="120" w:after="240" w:line="240" w:lineRule="auto"/>
              <w:ind w:left="0" w:firstLine="0"/>
              <w:textAlignment w:val="baseline"/>
              <w:rPr>
                <w:rFonts w:ascii="Arial" w:eastAsia="Times New Roman" w:hAnsi="Arial" w:cs="Arial"/>
                <w:sz w:val="24"/>
                <w:szCs w:val="24"/>
                <w:lang w:eastAsia="en-GB"/>
              </w:rPr>
            </w:pPr>
            <w:r w:rsidRPr="00C0326C">
              <w:rPr>
                <w:rFonts w:ascii="Arial" w:eastAsia="Times New Roman" w:hAnsi="Arial" w:cs="Arial"/>
                <w:sz w:val="24"/>
                <w:szCs w:val="24"/>
                <w:lang w:eastAsia="en-GB"/>
              </w:rPr>
              <w:t>Yourself  </w:t>
            </w:r>
          </w:p>
          <w:p w14:paraId="062ECDA7" w14:textId="77777777" w:rsidR="00C0326C" w:rsidRPr="00C0326C" w:rsidRDefault="00C0326C" w:rsidP="00C0326C">
            <w:pPr>
              <w:numPr>
                <w:ilvl w:val="0"/>
                <w:numId w:val="2"/>
              </w:numPr>
              <w:spacing w:before="120" w:after="240" w:line="240" w:lineRule="auto"/>
              <w:ind w:left="0" w:firstLine="0"/>
              <w:textAlignment w:val="baseline"/>
              <w:rPr>
                <w:rFonts w:ascii="Arial" w:eastAsia="Times New Roman" w:hAnsi="Arial" w:cs="Arial"/>
                <w:sz w:val="24"/>
                <w:szCs w:val="24"/>
                <w:lang w:eastAsia="en-GB"/>
              </w:rPr>
            </w:pPr>
            <w:r w:rsidRPr="00C0326C">
              <w:rPr>
                <w:rFonts w:ascii="Arial" w:eastAsia="Times New Roman" w:hAnsi="Arial" w:cs="Arial"/>
                <w:sz w:val="24"/>
                <w:szCs w:val="24"/>
                <w:lang w:eastAsia="en-GB"/>
              </w:rPr>
              <w:t>The Mediation Network </w:t>
            </w:r>
          </w:p>
          <w:p w14:paraId="4C9423C8" w14:textId="77777777" w:rsidR="00C0326C" w:rsidRPr="00C0326C" w:rsidRDefault="00C0326C" w:rsidP="00C0326C">
            <w:pPr>
              <w:numPr>
                <w:ilvl w:val="0"/>
                <w:numId w:val="2"/>
              </w:numPr>
              <w:spacing w:before="120" w:after="240" w:line="240" w:lineRule="auto"/>
              <w:ind w:left="0" w:firstLine="0"/>
              <w:textAlignment w:val="baseline"/>
              <w:rPr>
                <w:rFonts w:ascii="Arial" w:eastAsia="Times New Roman" w:hAnsi="Arial" w:cs="Arial"/>
                <w:sz w:val="24"/>
                <w:szCs w:val="24"/>
                <w:lang w:eastAsia="en-GB"/>
              </w:rPr>
            </w:pPr>
            <w:r w:rsidRPr="00C0326C">
              <w:rPr>
                <w:rFonts w:ascii="Arial" w:eastAsia="Times New Roman" w:hAnsi="Arial" w:cs="Arial"/>
                <w:sz w:val="24"/>
                <w:szCs w:val="24"/>
                <w:lang w:eastAsia="en-GB"/>
              </w:rPr>
              <w:t>Mediation Network Co-ordinator </w:t>
            </w:r>
          </w:p>
        </w:tc>
      </w:tr>
    </w:tbl>
    <w:p w14:paraId="732B3A56" w14:textId="77777777" w:rsidR="00C0326C" w:rsidRDefault="00C0326C" w:rsidP="009B0273">
      <w:pPr>
        <w:spacing w:before="120" w:after="240" w:line="240"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14:paraId="5C69E9C1" w14:textId="77777777" w:rsidR="00C0326C" w:rsidRPr="00C0326C" w:rsidRDefault="00C0326C" w:rsidP="00C0326C">
      <w:pPr>
        <w:spacing w:before="120" w:after="240" w:line="240" w:lineRule="auto"/>
        <w:textAlignment w:val="baseline"/>
        <w:rPr>
          <w:rFonts w:ascii="Segoe UI" w:eastAsia="Times New Roman" w:hAnsi="Segoe UI" w:cs="Segoe UI"/>
          <w:sz w:val="15"/>
          <w:szCs w:val="15"/>
          <w:lang w:eastAsia="en-GB"/>
        </w:rPr>
      </w:pPr>
      <w:r w:rsidRPr="00C0326C">
        <w:rPr>
          <w:rFonts w:ascii="Arial" w:eastAsia="Times New Roman" w:hAnsi="Arial" w:cs="Arial"/>
          <w:b/>
          <w:bCs/>
          <w:sz w:val="24"/>
          <w:szCs w:val="24"/>
          <w:lang w:eastAsia="en-GB"/>
        </w:rPr>
        <w:lastRenderedPageBreak/>
        <w:t>Background</w:t>
      </w:r>
      <w:r w:rsidRPr="00C0326C">
        <w:rPr>
          <w:rFonts w:ascii="Arial" w:eastAsia="Times New Roman" w:hAnsi="Arial" w:cs="Arial"/>
          <w:sz w:val="24"/>
          <w:szCs w:val="24"/>
          <w:lang w:eastAsia="en-GB"/>
        </w:rPr>
        <w:t> </w:t>
      </w:r>
    </w:p>
    <w:p w14:paraId="66397C55" w14:textId="5EE9C9AD" w:rsidR="00C0326C" w:rsidRPr="00C0326C" w:rsidRDefault="00C874C2" w:rsidP="00C0326C">
      <w:pPr>
        <w:spacing w:before="120" w:after="240" w:line="240" w:lineRule="auto"/>
        <w:jc w:val="both"/>
        <w:textAlignment w:val="baseline"/>
        <w:rPr>
          <w:rFonts w:ascii="Segoe UI" w:eastAsia="Times New Roman" w:hAnsi="Segoe UI" w:cs="Segoe UI"/>
          <w:sz w:val="15"/>
          <w:szCs w:val="15"/>
          <w:lang w:eastAsia="en-GB"/>
        </w:rPr>
      </w:pPr>
      <w:hyperlink r:id="rId11" w:tgtFrame="_blank" w:history="1">
        <w:r w:rsidR="00C0326C" w:rsidRPr="003F68BF">
          <w:rPr>
            <w:rFonts w:ascii="Arial" w:eastAsia="Times New Roman" w:hAnsi="Arial" w:cs="Arial"/>
            <w:i/>
            <w:iCs/>
            <w:color w:val="0563C1"/>
            <w:sz w:val="24"/>
            <w:szCs w:val="24"/>
            <w:u w:val="single"/>
            <w:lang w:eastAsia="en-GB"/>
          </w:rPr>
          <w:t>Healthier Working Relationships</w:t>
        </w:r>
      </w:hyperlink>
      <w:r w:rsidR="00C0326C" w:rsidRPr="00C0326C">
        <w:rPr>
          <w:rFonts w:ascii="Arial" w:eastAsia="Times New Roman" w:hAnsi="Arial" w:cs="Arial"/>
          <w:sz w:val="24"/>
          <w:szCs w:val="24"/>
          <w:lang w:eastAsia="en-GB"/>
        </w:rPr>
        <w:t> aims to make it more normal to support and challenge better relationships through talking to each other. We can mainly do this by teams and organisations making it safe for people to raise issues and try to work together to resolve them. It starts with leaders asking open questions like “</w:t>
      </w:r>
      <w:r w:rsidR="00C0326C" w:rsidRPr="00C0326C">
        <w:rPr>
          <w:rFonts w:ascii="Arial" w:eastAsia="Times New Roman" w:hAnsi="Arial" w:cs="Arial"/>
          <w:i/>
          <w:iCs/>
          <w:sz w:val="24"/>
          <w:szCs w:val="24"/>
          <w:lang w:eastAsia="en-GB"/>
        </w:rPr>
        <w:t>what is working now and what isn’t</w:t>
      </w:r>
      <w:r w:rsidR="00C0326C" w:rsidRPr="00C0326C">
        <w:rPr>
          <w:rFonts w:ascii="Arial" w:eastAsia="Times New Roman" w:hAnsi="Arial" w:cs="Arial"/>
          <w:sz w:val="24"/>
          <w:szCs w:val="24"/>
          <w:lang w:eastAsia="en-GB"/>
        </w:rPr>
        <w:t>” “</w:t>
      </w:r>
      <w:r w:rsidR="00C0326C" w:rsidRPr="00C0326C">
        <w:rPr>
          <w:rFonts w:ascii="Arial" w:eastAsia="Times New Roman" w:hAnsi="Arial" w:cs="Arial"/>
          <w:i/>
          <w:iCs/>
          <w:sz w:val="24"/>
          <w:szCs w:val="24"/>
          <w:lang w:eastAsia="en-GB"/>
        </w:rPr>
        <w:t>how can we make things better</w:t>
      </w:r>
      <w:r w:rsidR="00C0326C" w:rsidRPr="00C0326C">
        <w:rPr>
          <w:rFonts w:ascii="Arial" w:eastAsia="Times New Roman" w:hAnsi="Arial" w:cs="Arial"/>
          <w:sz w:val="24"/>
          <w:szCs w:val="24"/>
          <w:lang w:eastAsia="en-GB"/>
        </w:rPr>
        <w:t>” “</w:t>
      </w:r>
      <w:r w:rsidR="00C0326C" w:rsidRPr="00C0326C">
        <w:rPr>
          <w:rFonts w:ascii="Arial" w:eastAsia="Times New Roman" w:hAnsi="Arial" w:cs="Arial"/>
          <w:i/>
          <w:iCs/>
          <w:sz w:val="24"/>
          <w:szCs w:val="24"/>
          <w:lang w:eastAsia="en-GB"/>
        </w:rPr>
        <w:t>what can I do to help you?</w:t>
      </w:r>
      <w:r w:rsidR="00C0326C" w:rsidRPr="00C0326C">
        <w:rPr>
          <w:rFonts w:ascii="Arial" w:eastAsia="Times New Roman" w:hAnsi="Arial" w:cs="Arial"/>
          <w:sz w:val="24"/>
          <w:szCs w:val="24"/>
          <w:lang w:eastAsia="en-GB"/>
        </w:rPr>
        <w:t>”. </w:t>
      </w:r>
    </w:p>
    <w:p w14:paraId="4663C64F" w14:textId="5A53CC6D" w:rsidR="00C0326C" w:rsidRPr="00C0326C" w:rsidRDefault="00C0326C" w:rsidP="00C0326C">
      <w:pPr>
        <w:spacing w:before="120" w:after="240" w:line="240" w:lineRule="auto"/>
        <w:jc w:val="both"/>
        <w:textAlignment w:val="baseline"/>
        <w:rPr>
          <w:rFonts w:ascii="Segoe UI" w:eastAsia="Times New Roman" w:hAnsi="Segoe UI" w:cs="Segoe UI"/>
          <w:sz w:val="15"/>
          <w:szCs w:val="15"/>
          <w:lang w:eastAsia="en-GB"/>
        </w:rPr>
      </w:pPr>
      <w:r w:rsidRPr="00C0326C">
        <w:rPr>
          <w:rFonts w:ascii="Arial" w:eastAsia="Times New Roman" w:hAnsi="Arial" w:cs="Arial"/>
          <w:sz w:val="24"/>
          <w:szCs w:val="24"/>
          <w:lang w:eastAsia="en-GB"/>
        </w:rPr>
        <w:t>If we all supported more and take more ownership, we should be able to have more </w:t>
      </w:r>
      <w:hyperlink r:id="rId12" w:tgtFrame="_blank" w:history="1">
        <w:r w:rsidRPr="00C0326C">
          <w:rPr>
            <w:rFonts w:ascii="Arial" w:eastAsia="Times New Roman" w:hAnsi="Arial" w:cs="Arial"/>
            <w:i/>
            <w:iCs/>
            <w:color w:val="0563C1"/>
            <w:sz w:val="24"/>
            <w:szCs w:val="24"/>
            <w:u w:val="single"/>
            <w:lang w:eastAsia="en-GB"/>
          </w:rPr>
          <w:t>Cuppa Conversations</w:t>
        </w:r>
      </w:hyperlink>
      <w:r w:rsidRPr="00C0326C">
        <w:rPr>
          <w:rFonts w:ascii="Arial" w:eastAsia="Times New Roman" w:hAnsi="Arial" w:cs="Arial"/>
          <w:sz w:val="24"/>
          <w:szCs w:val="24"/>
          <w:lang w:eastAsia="en-GB"/>
        </w:rPr>
        <w:t xml:space="preserve">. Where this doesn’t feel right or doesn’t work, then </w:t>
      </w:r>
      <w:r w:rsidR="00F14EE0">
        <w:rPr>
          <w:rFonts w:ascii="Arial" w:eastAsia="Times New Roman" w:hAnsi="Arial" w:cs="Arial"/>
          <w:sz w:val="24"/>
          <w:szCs w:val="24"/>
          <w:lang w:eastAsia="en-GB"/>
        </w:rPr>
        <w:t xml:space="preserve">it </w:t>
      </w:r>
      <w:r w:rsidRPr="00C0326C">
        <w:rPr>
          <w:rFonts w:ascii="Arial" w:eastAsia="Times New Roman" w:hAnsi="Arial" w:cs="Arial"/>
          <w:sz w:val="24"/>
          <w:szCs w:val="24"/>
          <w:lang w:eastAsia="en-GB"/>
        </w:rPr>
        <w:t>may also be helpful to have a </w:t>
      </w:r>
      <w:r w:rsidRPr="00F14EE0">
        <w:rPr>
          <w:rFonts w:ascii="Arial" w:eastAsia="Times New Roman" w:hAnsi="Arial" w:cs="Arial"/>
          <w:sz w:val="24"/>
          <w:szCs w:val="24"/>
          <w:lang w:eastAsia="en-GB"/>
        </w:rPr>
        <w:t>Facilitated Conversation as we try to understand, recognise and work with each others’ diffe</w:t>
      </w:r>
      <w:r w:rsidRPr="00C0326C">
        <w:rPr>
          <w:rFonts w:ascii="Arial" w:eastAsia="Times New Roman" w:hAnsi="Arial" w:cs="Arial"/>
          <w:sz w:val="24"/>
          <w:szCs w:val="24"/>
          <w:lang w:eastAsia="en-GB"/>
        </w:rPr>
        <w:t>rences.  </w:t>
      </w:r>
    </w:p>
    <w:p w14:paraId="7CBBA115" w14:textId="0EC32951" w:rsidR="00C0326C" w:rsidRPr="00C0326C" w:rsidRDefault="00C0326C" w:rsidP="00C0326C">
      <w:pPr>
        <w:spacing w:before="120" w:after="240" w:line="240" w:lineRule="auto"/>
        <w:jc w:val="both"/>
        <w:textAlignment w:val="baseline"/>
        <w:rPr>
          <w:rFonts w:ascii="Segoe UI" w:eastAsia="Times New Roman" w:hAnsi="Segoe UI" w:cs="Segoe UI"/>
          <w:sz w:val="15"/>
          <w:szCs w:val="15"/>
          <w:lang w:eastAsia="en-GB"/>
        </w:rPr>
      </w:pPr>
      <w:r w:rsidRPr="00C0326C">
        <w:rPr>
          <w:rFonts w:ascii="Arial" w:eastAsia="Times New Roman" w:hAnsi="Arial" w:cs="Arial"/>
          <w:sz w:val="24"/>
          <w:szCs w:val="24"/>
          <w:lang w:eastAsia="en-GB"/>
        </w:rPr>
        <w:t>Whilst the new </w:t>
      </w:r>
      <w:hyperlink r:id="rId13" w:tgtFrame="_blank" w:history="1">
        <w:r w:rsidRPr="00C0326C">
          <w:rPr>
            <w:rFonts w:ascii="Arial" w:eastAsia="Times New Roman" w:hAnsi="Arial" w:cs="Arial"/>
            <w:i/>
            <w:iCs/>
            <w:color w:val="0563C1"/>
            <w:sz w:val="24"/>
            <w:szCs w:val="24"/>
            <w:u w:val="single"/>
            <w:lang w:eastAsia="en-GB"/>
          </w:rPr>
          <w:t>Respect and Resolution Policy</w:t>
        </w:r>
      </w:hyperlink>
      <w:r w:rsidRPr="00C0326C">
        <w:rPr>
          <w:rFonts w:ascii="Arial" w:eastAsia="Times New Roman" w:hAnsi="Arial" w:cs="Arial"/>
          <w:sz w:val="24"/>
          <w:szCs w:val="24"/>
          <w:lang w:eastAsia="en-GB"/>
        </w:rPr>
        <w:t> will always be a back-up, we also know the importance of Mediation. This Mediation Network Co-ordinator plays a crucial role in helping ensure the whole approach works. </w:t>
      </w:r>
    </w:p>
    <w:p w14:paraId="451FA168" w14:textId="77777777" w:rsidR="00C0326C" w:rsidRPr="00C0326C" w:rsidRDefault="00C0326C" w:rsidP="00C0326C">
      <w:pPr>
        <w:spacing w:before="120" w:after="240" w:line="240" w:lineRule="auto"/>
        <w:jc w:val="both"/>
        <w:textAlignment w:val="baseline"/>
        <w:rPr>
          <w:rFonts w:ascii="Segoe UI" w:eastAsia="Times New Roman" w:hAnsi="Segoe UI" w:cs="Segoe UI"/>
          <w:sz w:val="15"/>
          <w:szCs w:val="15"/>
          <w:lang w:eastAsia="en-GB"/>
        </w:rPr>
      </w:pPr>
      <w:r w:rsidRPr="00C0326C">
        <w:rPr>
          <w:rFonts w:ascii="Arial" w:eastAsia="Times New Roman" w:hAnsi="Arial" w:cs="Arial"/>
          <w:sz w:val="24"/>
          <w:szCs w:val="24"/>
          <w:lang w:eastAsia="en-GB"/>
        </w:rPr>
        <w:t> </w:t>
      </w:r>
      <w:r w:rsidRPr="00C0326C">
        <w:rPr>
          <w:rFonts w:ascii="Arial" w:eastAsia="Times New Roman" w:hAnsi="Arial" w:cs="Arial"/>
          <w:b/>
          <w:bCs/>
          <w:sz w:val="24"/>
          <w:szCs w:val="24"/>
          <w:lang w:eastAsia="en-GB"/>
        </w:rPr>
        <w:t>The Network </w:t>
      </w:r>
      <w:r w:rsidRPr="00C0326C">
        <w:rPr>
          <w:rFonts w:ascii="Arial" w:eastAsia="Times New Roman" w:hAnsi="Arial" w:cs="Arial"/>
          <w:sz w:val="24"/>
          <w:szCs w:val="24"/>
          <w:lang w:eastAsia="en-GB"/>
        </w:rPr>
        <w:t>is expected to achieve the following benefits: </w:t>
      </w:r>
    </w:p>
    <w:p w14:paraId="697FF981" w14:textId="77777777" w:rsidR="00C0326C" w:rsidRPr="00C0326C" w:rsidRDefault="00C0326C" w:rsidP="00C0326C">
      <w:pPr>
        <w:pStyle w:val="ListParagraph"/>
        <w:numPr>
          <w:ilvl w:val="0"/>
          <w:numId w:val="13"/>
        </w:numPr>
        <w:spacing w:before="120" w:after="240" w:line="240" w:lineRule="auto"/>
        <w:jc w:val="both"/>
        <w:textAlignment w:val="baseline"/>
        <w:rPr>
          <w:rFonts w:ascii="Arial" w:eastAsia="Times New Roman" w:hAnsi="Arial" w:cs="Arial"/>
          <w:sz w:val="24"/>
          <w:szCs w:val="24"/>
          <w:lang w:eastAsia="en-GB"/>
        </w:rPr>
      </w:pPr>
      <w:r w:rsidRPr="00C0326C">
        <w:rPr>
          <w:rFonts w:ascii="Arial" w:eastAsia="Times New Roman" w:hAnsi="Arial" w:cs="Arial"/>
          <w:sz w:val="24"/>
          <w:szCs w:val="24"/>
          <w:lang w:eastAsia="en-GB"/>
        </w:rPr>
        <w:t>Helping to embed the ethos of Healthier Working Relationships </w:t>
      </w:r>
    </w:p>
    <w:p w14:paraId="6D93CB30" w14:textId="77777777" w:rsidR="00C0326C" w:rsidRPr="00C0326C" w:rsidRDefault="00C0326C" w:rsidP="00C0326C">
      <w:pPr>
        <w:pStyle w:val="ListParagraph"/>
        <w:numPr>
          <w:ilvl w:val="0"/>
          <w:numId w:val="13"/>
        </w:numPr>
        <w:spacing w:before="120" w:after="240" w:line="240" w:lineRule="auto"/>
        <w:jc w:val="both"/>
        <w:textAlignment w:val="baseline"/>
        <w:rPr>
          <w:rFonts w:ascii="Arial" w:eastAsia="Times New Roman" w:hAnsi="Arial" w:cs="Arial"/>
          <w:sz w:val="24"/>
          <w:szCs w:val="24"/>
          <w:lang w:eastAsia="en-GB"/>
        </w:rPr>
      </w:pPr>
      <w:r w:rsidRPr="00C0326C">
        <w:rPr>
          <w:rFonts w:ascii="Arial" w:eastAsia="Times New Roman" w:hAnsi="Arial" w:cs="Arial"/>
          <w:sz w:val="24"/>
          <w:szCs w:val="24"/>
          <w:lang w:eastAsia="en-GB"/>
        </w:rPr>
        <w:t>Creating clear and shared standardised levels of mediation support for all NHS Wales colleagues including expectations of quality and timeliness </w:t>
      </w:r>
    </w:p>
    <w:p w14:paraId="59E6DDE8" w14:textId="77777777" w:rsidR="00C0326C" w:rsidRPr="00C0326C" w:rsidRDefault="00C0326C" w:rsidP="00C0326C">
      <w:pPr>
        <w:pStyle w:val="ListParagraph"/>
        <w:numPr>
          <w:ilvl w:val="0"/>
          <w:numId w:val="13"/>
        </w:numPr>
        <w:spacing w:before="120" w:after="240" w:line="240" w:lineRule="auto"/>
        <w:jc w:val="both"/>
        <w:textAlignment w:val="baseline"/>
        <w:rPr>
          <w:rFonts w:ascii="Arial" w:eastAsia="Times New Roman" w:hAnsi="Arial" w:cs="Arial"/>
          <w:sz w:val="24"/>
          <w:szCs w:val="24"/>
          <w:lang w:eastAsia="en-GB"/>
        </w:rPr>
      </w:pPr>
      <w:r w:rsidRPr="00C0326C">
        <w:rPr>
          <w:rFonts w:ascii="Arial" w:eastAsia="Times New Roman" w:hAnsi="Arial" w:cs="Arial"/>
          <w:sz w:val="24"/>
          <w:szCs w:val="24"/>
          <w:lang w:eastAsia="en-GB"/>
        </w:rPr>
        <w:t>Ensuring a single point of contact for NHS Wales Colleagues </w:t>
      </w:r>
    </w:p>
    <w:p w14:paraId="08DBF5A9" w14:textId="77777777" w:rsidR="00C0326C" w:rsidRPr="00C0326C" w:rsidRDefault="00C0326C" w:rsidP="00C0326C">
      <w:pPr>
        <w:pStyle w:val="ListParagraph"/>
        <w:numPr>
          <w:ilvl w:val="0"/>
          <w:numId w:val="13"/>
        </w:numPr>
        <w:spacing w:before="120" w:after="240" w:line="240" w:lineRule="auto"/>
        <w:jc w:val="both"/>
        <w:textAlignment w:val="baseline"/>
        <w:rPr>
          <w:rFonts w:ascii="Arial" w:eastAsia="Times New Roman" w:hAnsi="Arial" w:cs="Arial"/>
          <w:sz w:val="24"/>
          <w:szCs w:val="24"/>
          <w:lang w:eastAsia="en-GB"/>
        </w:rPr>
      </w:pPr>
      <w:r w:rsidRPr="00C0326C">
        <w:rPr>
          <w:rFonts w:ascii="Arial" w:eastAsia="Times New Roman" w:hAnsi="Arial" w:cs="Arial"/>
          <w:sz w:val="24"/>
          <w:szCs w:val="24"/>
          <w:lang w:eastAsia="en-GB"/>
        </w:rPr>
        <w:t>Delivering economies of scale both immediately but also for scalability to include social care/other parts of Welsh Public Services as needed </w:t>
      </w:r>
    </w:p>
    <w:p w14:paraId="796C08D7" w14:textId="77777777" w:rsidR="00C0326C" w:rsidRPr="00C0326C" w:rsidRDefault="00C0326C" w:rsidP="00C0326C">
      <w:pPr>
        <w:pStyle w:val="ListParagraph"/>
        <w:numPr>
          <w:ilvl w:val="0"/>
          <w:numId w:val="13"/>
        </w:numPr>
        <w:spacing w:before="120" w:after="240" w:line="240" w:lineRule="auto"/>
        <w:jc w:val="both"/>
        <w:textAlignment w:val="baseline"/>
        <w:rPr>
          <w:rFonts w:ascii="Arial" w:eastAsia="Times New Roman" w:hAnsi="Arial" w:cs="Arial"/>
          <w:sz w:val="24"/>
          <w:szCs w:val="24"/>
          <w:lang w:eastAsia="en-GB"/>
        </w:rPr>
      </w:pPr>
      <w:r w:rsidRPr="00C0326C">
        <w:rPr>
          <w:rFonts w:ascii="Arial" w:eastAsia="Times New Roman" w:hAnsi="Arial" w:cs="Arial"/>
          <w:sz w:val="24"/>
          <w:szCs w:val="24"/>
          <w:lang w:eastAsia="en-GB"/>
        </w:rPr>
        <w:t>Building pan-organisational resilience </w:t>
      </w:r>
    </w:p>
    <w:p w14:paraId="409C2601" w14:textId="77777777" w:rsidR="00C0326C" w:rsidRPr="00C0326C" w:rsidRDefault="00C0326C" w:rsidP="00C0326C">
      <w:pPr>
        <w:pStyle w:val="ListParagraph"/>
        <w:numPr>
          <w:ilvl w:val="0"/>
          <w:numId w:val="13"/>
        </w:numPr>
        <w:spacing w:before="120" w:after="240" w:line="240" w:lineRule="auto"/>
        <w:jc w:val="both"/>
        <w:textAlignment w:val="baseline"/>
        <w:rPr>
          <w:rFonts w:ascii="Arial" w:eastAsia="Times New Roman" w:hAnsi="Arial" w:cs="Arial"/>
          <w:sz w:val="24"/>
          <w:szCs w:val="24"/>
          <w:lang w:eastAsia="en-GB"/>
        </w:rPr>
      </w:pPr>
      <w:r w:rsidRPr="00C0326C">
        <w:rPr>
          <w:rFonts w:ascii="Arial" w:eastAsia="Times New Roman" w:hAnsi="Arial" w:cs="Arial"/>
          <w:sz w:val="24"/>
          <w:szCs w:val="24"/>
          <w:lang w:eastAsia="en-GB"/>
        </w:rPr>
        <w:t>Developing pan-organisational collaborative relationships </w:t>
      </w:r>
    </w:p>
    <w:p w14:paraId="416ABE9E" w14:textId="77777777" w:rsidR="00C0326C" w:rsidRPr="00C0326C" w:rsidRDefault="00C0326C" w:rsidP="00C0326C">
      <w:pPr>
        <w:pStyle w:val="ListParagraph"/>
        <w:numPr>
          <w:ilvl w:val="0"/>
          <w:numId w:val="13"/>
        </w:numPr>
        <w:spacing w:before="120" w:after="240" w:line="240" w:lineRule="auto"/>
        <w:jc w:val="both"/>
        <w:textAlignment w:val="baseline"/>
        <w:rPr>
          <w:rFonts w:ascii="Arial" w:eastAsia="Times New Roman" w:hAnsi="Arial" w:cs="Arial"/>
          <w:sz w:val="24"/>
          <w:szCs w:val="24"/>
          <w:lang w:eastAsia="en-GB"/>
        </w:rPr>
      </w:pPr>
      <w:r w:rsidRPr="00C0326C">
        <w:rPr>
          <w:rFonts w:ascii="Arial" w:eastAsia="Times New Roman" w:hAnsi="Arial" w:cs="Arial"/>
          <w:sz w:val="24"/>
          <w:szCs w:val="24"/>
          <w:lang w:eastAsia="en-GB"/>
        </w:rPr>
        <w:t>Enhanced mediation capabilities across through dealing with a range of routine and more complex conflict situations with a diverse range of employees and across different organisations </w:t>
      </w:r>
    </w:p>
    <w:p w14:paraId="371F8D77" w14:textId="77777777" w:rsidR="00C0326C" w:rsidRDefault="00C0326C">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082CE71" w14:textId="77777777" w:rsidR="00C0326C" w:rsidRPr="00C0326C" w:rsidRDefault="00C0326C" w:rsidP="00C0326C">
      <w:pPr>
        <w:spacing w:before="120" w:after="240" w:line="240" w:lineRule="auto"/>
        <w:jc w:val="both"/>
        <w:textAlignment w:val="baseline"/>
        <w:rPr>
          <w:rFonts w:ascii="Segoe UI" w:eastAsia="Times New Roman" w:hAnsi="Segoe UI" w:cs="Segoe UI"/>
          <w:sz w:val="15"/>
          <w:szCs w:val="15"/>
          <w:lang w:eastAsia="en-GB"/>
        </w:rPr>
      </w:pPr>
      <w:r w:rsidRPr="00C0326C">
        <w:rPr>
          <w:rFonts w:ascii="Arial" w:eastAsia="Times New Roman" w:hAnsi="Arial" w:cs="Arial"/>
          <w:b/>
          <w:bCs/>
          <w:sz w:val="24"/>
          <w:szCs w:val="24"/>
          <w:lang w:eastAsia="en-GB"/>
        </w:rPr>
        <w:lastRenderedPageBreak/>
        <w:t>Role Requirements</w:t>
      </w:r>
      <w:r w:rsidRPr="00C0326C">
        <w:rPr>
          <w:rFonts w:ascii="Arial" w:eastAsia="Times New Roman" w:hAnsi="Arial" w:cs="Arial"/>
          <w:sz w:val="24"/>
          <w:szCs w:val="24"/>
          <w:lang w:eastAsia="en-GB"/>
        </w:rPr>
        <w:t> </w:t>
      </w:r>
    </w:p>
    <w:p w14:paraId="4536B871" w14:textId="77777777" w:rsidR="00C0326C" w:rsidRPr="00C0326C" w:rsidRDefault="00C0326C" w:rsidP="00C0326C">
      <w:pPr>
        <w:spacing w:before="120" w:after="240" w:line="240" w:lineRule="auto"/>
        <w:jc w:val="both"/>
        <w:textAlignment w:val="baseline"/>
        <w:rPr>
          <w:rFonts w:ascii="Segoe UI" w:eastAsia="Times New Roman" w:hAnsi="Segoe UI" w:cs="Segoe UI"/>
          <w:sz w:val="15"/>
          <w:szCs w:val="15"/>
          <w:lang w:eastAsia="en-GB"/>
        </w:rPr>
      </w:pPr>
      <w:r w:rsidRPr="00C0326C">
        <w:rPr>
          <w:rFonts w:ascii="Arial" w:eastAsia="Times New Roman" w:hAnsi="Arial" w:cs="Arial"/>
          <w:sz w:val="24"/>
          <w:szCs w:val="24"/>
          <w:lang w:eastAsia="en-GB"/>
        </w:rPr>
        <w:t>There are a number of tasks that are required of the role: </w:t>
      </w:r>
    </w:p>
    <w:p w14:paraId="5F4E9666" w14:textId="77777777" w:rsidR="00C0326C" w:rsidRPr="00C0326C" w:rsidRDefault="00C0326C" w:rsidP="00C0326C">
      <w:pPr>
        <w:spacing w:before="120" w:after="240" w:line="240" w:lineRule="auto"/>
        <w:jc w:val="both"/>
        <w:textAlignment w:val="baseline"/>
        <w:rPr>
          <w:rFonts w:ascii="Segoe UI" w:eastAsia="Times New Roman" w:hAnsi="Segoe UI" w:cs="Segoe UI"/>
          <w:sz w:val="15"/>
          <w:szCs w:val="15"/>
          <w:lang w:eastAsia="en-GB"/>
        </w:rPr>
      </w:pPr>
      <w:r w:rsidRPr="00C0326C">
        <w:rPr>
          <w:rFonts w:ascii="Arial" w:eastAsia="Times New Roman" w:hAnsi="Arial" w:cs="Arial"/>
          <w:sz w:val="24"/>
          <w:szCs w:val="24"/>
          <w:lang w:eastAsia="en-GB"/>
        </w:rPr>
        <w:t> </w:t>
      </w:r>
      <w:r w:rsidRPr="00C0326C">
        <w:rPr>
          <w:rFonts w:ascii="Arial" w:eastAsia="Times New Roman" w:hAnsi="Arial" w:cs="Arial"/>
          <w:b/>
          <w:bCs/>
          <w:sz w:val="24"/>
          <w:szCs w:val="24"/>
          <w:lang w:eastAsia="en-GB"/>
        </w:rPr>
        <w:t>Mediation</w:t>
      </w:r>
      <w:r w:rsidRPr="00C0326C">
        <w:rPr>
          <w:rFonts w:ascii="Arial" w:eastAsia="Times New Roman" w:hAnsi="Arial" w:cs="Arial"/>
          <w:sz w:val="24"/>
          <w:szCs w:val="24"/>
          <w:lang w:eastAsia="en-GB"/>
        </w:rPr>
        <w:t> </w:t>
      </w:r>
    </w:p>
    <w:p w14:paraId="64ECAE9B" w14:textId="77777777" w:rsidR="00C0326C" w:rsidRPr="00C0326C" w:rsidRDefault="00C0326C" w:rsidP="00C0326C">
      <w:pPr>
        <w:pStyle w:val="ListParagraph"/>
        <w:numPr>
          <w:ilvl w:val="0"/>
          <w:numId w:val="15"/>
        </w:numPr>
        <w:spacing w:before="120" w:after="240" w:line="240" w:lineRule="auto"/>
        <w:jc w:val="both"/>
        <w:textAlignment w:val="baseline"/>
        <w:rPr>
          <w:rFonts w:ascii="Arial" w:eastAsia="Times New Roman" w:hAnsi="Arial" w:cs="Arial"/>
          <w:sz w:val="24"/>
          <w:szCs w:val="24"/>
          <w:lang w:eastAsia="en-GB"/>
        </w:rPr>
      </w:pPr>
      <w:r w:rsidRPr="00C0326C">
        <w:rPr>
          <w:rFonts w:ascii="Arial" w:eastAsia="Times New Roman" w:hAnsi="Arial" w:cs="Arial"/>
          <w:sz w:val="24"/>
          <w:szCs w:val="24"/>
          <w:lang w:eastAsia="en-GB"/>
        </w:rPr>
        <w:t>Be developed and trained as a mediator including meeting all accreditation requirements </w:t>
      </w:r>
    </w:p>
    <w:p w14:paraId="66F34B32" w14:textId="77777777" w:rsidR="00C0326C" w:rsidRPr="00C0326C" w:rsidRDefault="00C0326C" w:rsidP="00C0326C">
      <w:pPr>
        <w:pStyle w:val="ListParagraph"/>
        <w:numPr>
          <w:ilvl w:val="0"/>
          <w:numId w:val="15"/>
        </w:numPr>
        <w:spacing w:before="120" w:after="240" w:line="240" w:lineRule="auto"/>
        <w:jc w:val="both"/>
        <w:textAlignment w:val="baseline"/>
        <w:rPr>
          <w:rFonts w:ascii="Arial" w:eastAsia="Times New Roman" w:hAnsi="Arial" w:cs="Arial"/>
          <w:sz w:val="24"/>
          <w:szCs w:val="24"/>
          <w:lang w:eastAsia="en-GB"/>
        </w:rPr>
      </w:pPr>
      <w:r w:rsidRPr="00C0326C">
        <w:rPr>
          <w:rFonts w:ascii="Arial" w:eastAsia="Times New Roman" w:hAnsi="Arial" w:cs="Arial"/>
          <w:sz w:val="24"/>
          <w:szCs w:val="24"/>
          <w:lang w:eastAsia="en-GB"/>
        </w:rPr>
        <w:t>Be a role model of the best possible mediation practice </w:t>
      </w:r>
    </w:p>
    <w:p w14:paraId="1E98A3AB" w14:textId="77777777" w:rsidR="00C0326C" w:rsidRPr="00C0326C" w:rsidRDefault="00C0326C" w:rsidP="00C0326C">
      <w:pPr>
        <w:pStyle w:val="ListParagraph"/>
        <w:numPr>
          <w:ilvl w:val="0"/>
          <w:numId w:val="15"/>
        </w:numPr>
        <w:spacing w:before="120" w:after="240" w:line="240" w:lineRule="auto"/>
        <w:jc w:val="both"/>
        <w:textAlignment w:val="baseline"/>
        <w:rPr>
          <w:rFonts w:ascii="Arial" w:eastAsia="Times New Roman" w:hAnsi="Arial" w:cs="Arial"/>
          <w:sz w:val="24"/>
          <w:szCs w:val="24"/>
          <w:lang w:eastAsia="en-GB"/>
        </w:rPr>
      </w:pPr>
      <w:r w:rsidRPr="00C0326C">
        <w:rPr>
          <w:rFonts w:ascii="Arial" w:eastAsia="Times New Roman" w:hAnsi="Arial" w:cs="Arial"/>
          <w:sz w:val="24"/>
          <w:szCs w:val="24"/>
          <w:lang w:eastAsia="en-GB"/>
        </w:rPr>
        <w:t>Ensure that the allocation of time for mediation activities meets the required standards  </w:t>
      </w:r>
    </w:p>
    <w:p w14:paraId="60CB9D2D" w14:textId="77777777" w:rsidR="00C0326C" w:rsidRPr="00C0326C" w:rsidRDefault="00C0326C" w:rsidP="00C0326C">
      <w:pPr>
        <w:pStyle w:val="ListParagraph"/>
        <w:numPr>
          <w:ilvl w:val="0"/>
          <w:numId w:val="15"/>
        </w:numPr>
        <w:spacing w:before="120" w:after="240" w:line="240" w:lineRule="auto"/>
        <w:jc w:val="both"/>
        <w:textAlignment w:val="baseline"/>
        <w:rPr>
          <w:rFonts w:ascii="Arial" w:eastAsia="Times New Roman" w:hAnsi="Arial" w:cs="Arial"/>
          <w:sz w:val="24"/>
          <w:szCs w:val="24"/>
          <w:lang w:eastAsia="en-GB"/>
        </w:rPr>
      </w:pPr>
      <w:r w:rsidRPr="00C0326C">
        <w:rPr>
          <w:rFonts w:ascii="Arial" w:eastAsia="Times New Roman" w:hAnsi="Arial" w:cs="Arial"/>
          <w:sz w:val="24"/>
          <w:szCs w:val="24"/>
          <w:lang w:eastAsia="en-GB"/>
        </w:rPr>
        <w:t>Understand and abide by all associated codes of practice and requirements (including confidentiality, impartiality, equal opportunities) </w:t>
      </w:r>
    </w:p>
    <w:p w14:paraId="7E59C12D" w14:textId="77777777" w:rsidR="00C0326C" w:rsidRPr="00C0326C" w:rsidRDefault="00C0326C" w:rsidP="00C0326C">
      <w:pPr>
        <w:pStyle w:val="ListParagraph"/>
        <w:numPr>
          <w:ilvl w:val="0"/>
          <w:numId w:val="15"/>
        </w:numPr>
        <w:spacing w:before="120" w:after="240" w:line="240" w:lineRule="auto"/>
        <w:jc w:val="both"/>
        <w:textAlignment w:val="baseline"/>
        <w:rPr>
          <w:rFonts w:ascii="Arial" w:eastAsia="Times New Roman" w:hAnsi="Arial" w:cs="Arial"/>
          <w:sz w:val="24"/>
          <w:szCs w:val="24"/>
          <w:lang w:eastAsia="en-GB"/>
        </w:rPr>
      </w:pPr>
      <w:r w:rsidRPr="00C0326C">
        <w:rPr>
          <w:rFonts w:ascii="Arial" w:eastAsia="Times New Roman" w:hAnsi="Arial" w:cs="Arial"/>
          <w:sz w:val="24"/>
          <w:szCs w:val="24"/>
          <w:lang w:eastAsia="en-GB"/>
        </w:rPr>
        <w:t>Fully take part in evaluation </w:t>
      </w:r>
    </w:p>
    <w:p w14:paraId="5454E8E3" w14:textId="77777777" w:rsidR="00C0326C" w:rsidRPr="00C0326C" w:rsidRDefault="00C0326C" w:rsidP="00C0326C">
      <w:pPr>
        <w:spacing w:before="120" w:after="240" w:line="240" w:lineRule="auto"/>
        <w:jc w:val="both"/>
        <w:textAlignment w:val="baseline"/>
        <w:rPr>
          <w:rFonts w:ascii="Segoe UI" w:eastAsia="Times New Roman" w:hAnsi="Segoe UI" w:cs="Segoe UI"/>
          <w:sz w:val="15"/>
          <w:szCs w:val="15"/>
          <w:lang w:eastAsia="en-GB"/>
        </w:rPr>
      </w:pPr>
      <w:r w:rsidRPr="00C0326C">
        <w:rPr>
          <w:rFonts w:ascii="Arial" w:eastAsia="Times New Roman" w:hAnsi="Arial" w:cs="Arial"/>
          <w:sz w:val="24"/>
          <w:szCs w:val="24"/>
          <w:lang w:eastAsia="en-GB"/>
        </w:rPr>
        <w:t> </w:t>
      </w:r>
      <w:r w:rsidRPr="00C0326C">
        <w:rPr>
          <w:rFonts w:ascii="Arial" w:eastAsia="Times New Roman" w:hAnsi="Arial" w:cs="Arial"/>
          <w:b/>
          <w:bCs/>
          <w:sz w:val="24"/>
          <w:szCs w:val="24"/>
          <w:lang w:eastAsia="en-GB"/>
        </w:rPr>
        <w:t>Network Member</w:t>
      </w:r>
      <w:r w:rsidRPr="00C0326C">
        <w:rPr>
          <w:rFonts w:ascii="Arial" w:eastAsia="Times New Roman" w:hAnsi="Arial" w:cs="Arial"/>
          <w:sz w:val="24"/>
          <w:szCs w:val="24"/>
          <w:lang w:eastAsia="en-GB"/>
        </w:rPr>
        <w:t> </w:t>
      </w:r>
    </w:p>
    <w:p w14:paraId="58772AF3" w14:textId="77777777" w:rsidR="00C0326C" w:rsidRPr="00C0326C" w:rsidRDefault="00C0326C" w:rsidP="00C0326C">
      <w:pPr>
        <w:pStyle w:val="ListParagraph"/>
        <w:numPr>
          <w:ilvl w:val="0"/>
          <w:numId w:val="16"/>
        </w:numPr>
        <w:spacing w:before="120" w:after="240" w:line="240" w:lineRule="auto"/>
        <w:jc w:val="both"/>
        <w:textAlignment w:val="baseline"/>
        <w:rPr>
          <w:rFonts w:ascii="Arial" w:eastAsia="Times New Roman" w:hAnsi="Arial" w:cs="Arial"/>
          <w:sz w:val="24"/>
          <w:szCs w:val="24"/>
          <w:lang w:eastAsia="en-GB"/>
        </w:rPr>
      </w:pPr>
      <w:r w:rsidRPr="00C0326C">
        <w:rPr>
          <w:rFonts w:ascii="Arial" w:eastAsia="Times New Roman" w:hAnsi="Arial" w:cs="Arial"/>
          <w:sz w:val="24"/>
          <w:szCs w:val="24"/>
          <w:lang w:eastAsia="en-GB"/>
        </w:rPr>
        <w:t>Support the development and ongoing improvement of standards for the network: working with stakeholders  </w:t>
      </w:r>
    </w:p>
    <w:p w14:paraId="6EB787FD" w14:textId="77777777" w:rsidR="00C0326C" w:rsidRPr="00C0326C" w:rsidRDefault="00C0326C" w:rsidP="00C0326C">
      <w:pPr>
        <w:pStyle w:val="ListParagraph"/>
        <w:numPr>
          <w:ilvl w:val="0"/>
          <w:numId w:val="16"/>
        </w:numPr>
        <w:spacing w:before="120" w:after="240" w:line="240" w:lineRule="auto"/>
        <w:jc w:val="both"/>
        <w:textAlignment w:val="baseline"/>
        <w:rPr>
          <w:rFonts w:ascii="Arial" w:eastAsia="Times New Roman" w:hAnsi="Arial" w:cs="Arial"/>
          <w:sz w:val="24"/>
          <w:szCs w:val="24"/>
          <w:lang w:eastAsia="en-GB"/>
        </w:rPr>
      </w:pPr>
      <w:r w:rsidRPr="00C0326C">
        <w:rPr>
          <w:rFonts w:ascii="Arial" w:eastAsia="Times New Roman" w:hAnsi="Arial" w:cs="Arial"/>
          <w:sz w:val="24"/>
          <w:szCs w:val="24"/>
          <w:lang w:eastAsia="en-GB"/>
        </w:rPr>
        <w:t>Fully participate in all learning including CPD, Supervision, Peer Support and evaluation </w:t>
      </w:r>
    </w:p>
    <w:p w14:paraId="11E8DB57" w14:textId="77777777" w:rsidR="00C0326C" w:rsidRPr="00C0326C" w:rsidRDefault="00C0326C" w:rsidP="00C0326C">
      <w:pPr>
        <w:pStyle w:val="ListParagraph"/>
        <w:numPr>
          <w:ilvl w:val="0"/>
          <w:numId w:val="16"/>
        </w:numPr>
        <w:spacing w:before="120" w:after="240" w:line="240" w:lineRule="auto"/>
        <w:jc w:val="both"/>
        <w:textAlignment w:val="baseline"/>
        <w:rPr>
          <w:rFonts w:ascii="Arial" w:eastAsia="Times New Roman" w:hAnsi="Arial" w:cs="Arial"/>
          <w:sz w:val="24"/>
          <w:szCs w:val="24"/>
          <w:lang w:eastAsia="en-GB"/>
        </w:rPr>
      </w:pPr>
      <w:r w:rsidRPr="00C0326C">
        <w:rPr>
          <w:rFonts w:ascii="Arial" w:eastAsia="Times New Roman" w:hAnsi="Arial" w:cs="Arial"/>
          <w:sz w:val="24"/>
          <w:szCs w:val="24"/>
          <w:lang w:eastAsia="en-GB"/>
        </w:rPr>
        <w:t>Support approaches to support learning for/from and evaluation of the Network </w:t>
      </w:r>
    </w:p>
    <w:p w14:paraId="2D3357C6" w14:textId="77777777" w:rsidR="00C0326C" w:rsidRPr="00C0326C" w:rsidRDefault="00C0326C" w:rsidP="00C0326C">
      <w:pPr>
        <w:pStyle w:val="ListParagraph"/>
        <w:numPr>
          <w:ilvl w:val="0"/>
          <w:numId w:val="16"/>
        </w:numPr>
        <w:spacing w:before="120" w:after="240" w:line="240" w:lineRule="auto"/>
        <w:jc w:val="both"/>
        <w:textAlignment w:val="baseline"/>
        <w:rPr>
          <w:rFonts w:ascii="Arial" w:eastAsia="Times New Roman" w:hAnsi="Arial" w:cs="Arial"/>
          <w:sz w:val="24"/>
          <w:szCs w:val="24"/>
          <w:lang w:eastAsia="en-GB"/>
        </w:rPr>
      </w:pPr>
      <w:r w:rsidRPr="00C0326C">
        <w:rPr>
          <w:rFonts w:ascii="Arial" w:eastAsia="Times New Roman" w:hAnsi="Arial" w:cs="Arial"/>
          <w:sz w:val="24"/>
          <w:szCs w:val="24"/>
          <w:lang w:eastAsia="en-GB"/>
        </w:rPr>
        <w:t>Actively participate in approving appropriate feedback mechanism for stakeholders </w:t>
      </w:r>
    </w:p>
    <w:p w14:paraId="25BAFF21" w14:textId="77777777" w:rsidR="00C0326C" w:rsidRPr="00C0326C" w:rsidRDefault="00C0326C" w:rsidP="00C0326C">
      <w:pPr>
        <w:spacing w:before="120" w:after="240" w:line="240" w:lineRule="auto"/>
        <w:jc w:val="both"/>
        <w:textAlignment w:val="baseline"/>
        <w:rPr>
          <w:rFonts w:ascii="Segoe UI" w:eastAsia="Times New Roman" w:hAnsi="Segoe UI" w:cs="Segoe UI"/>
          <w:sz w:val="15"/>
          <w:szCs w:val="15"/>
          <w:lang w:eastAsia="en-GB"/>
        </w:rPr>
      </w:pPr>
      <w:r w:rsidRPr="00C0326C">
        <w:rPr>
          <w:rFonts w:ascii="Arial" w:eastAsia="Times New Roman" w:hAnsi="Arial" w:cs="Arial"/>
          <w:sz w:val="24"/>
          <w:szCs w:val="24"/>
          <w:lang w:eastAsia="en-GB"/>
        </w:rPr>
        <w:t> </w:t>
      </w:r>
      <w:r w:rsidRPr="00C0326C">
        <w:rPr>
          <w:rFonts w:ascii="Arial" w:eastAsia="Times New Roman" w:hAnsi="Arial" w:cs="Arial"/>
          <w:b/>
          <w:bCs/>
          <w:sz w:val="24"/>
          <w:szCs w:val="24"/>
          <w:lang w:eastAsia="en-GB"/>
        </w:rPr>
        <w:t>Leadership</w:t>
      </w:r>
      <w:r w:rsidRPr="00C0326C">
        <w:rPr>
          <w:rFonts w:ascii="Arial" w:eastAsia="Times New Roman" w:hAnsi="Arial" w:cs="Arial"/>
          <w:sz w:val="24"/>
          <w:szCs w:val="24"/>
          <w:lang w:eastAsia="en-GB"/>
        </w:rPr>
        <w:t> </w:t>
      </w:r>
    </w:p>
    <w:p w14:paraId="11DA514F" w14:textId="77777777" w:rsidR="00C0326C" w:rsidRPr="00C0326C" w:rsidRDefault="00C0326C" w:rsidP="00C0326C">
      <w:pPr>
        <w:pStyle w:val="ListParagraph"/>
        <w:numPr>
          <w:ilvl w:val="0"/>
          <w:numId w:val="17"/>
        </w:numPr>
        <w:spacing w:before="120" w:after="240" w:line="240" w:lineRule="auto"/>
        <w:jc w:val="both"/>
        <w:textAlignment w:val="baseline"/>
        <w:rPr>
          <w:rFonts w:ascii="Arial" w:eastAsia="Times New Roman" w:hAnsi="Arial" w:cs="Arial"/>
          <w:sz w:val="24"/>
          <w:szCs w:val="24"/>
          <w:lang w:eastAsia="en-GB"/>
        </w:rPr>
      </w:pPr>
      <w:r w:rsidRPr="00C0326C">
        <w:rPr>
          <w:rFonts w:ascii="Arial" w:eastAsia="Times New Roman" w:hAnsi="Arial" w:cs="Arial"/>
          <w:sz w:val="24"/>
          <w:szCs w:val="24"/>
          <w:lang w:eastAsia="en-GB"/>
        </w:rPr>
        <w:t>Build and maintain relationships with key stakeholders </w:t>
      </w:r>
    </w:p>
    <w:p w14:paraId="7F6DFFA3" w14:textId="77777777" w:rsidR="00C0326C" w:rsidRPr="00C0326C" w:rsidRDefault="00C0326C" w:rsidP="00C0326C">
      <w:pPr>
        <w:pStyle w:val="ListParagraph"/>
        <w:numPr>
          <w:ilvl w:val="0"/>
          <w:numId w:val="17"/>
        </w:numPr>
        <w:spacing w:before="120" w:after="240" w:line="240" w:lineRule="auto"/>
        <w:jc w:val="both"/>
        <w:textAlignment w:val="baseline"/>
        <w:rPr>
          <w:rFonts w:ascii="Arial" w:eastAsia="Times New Roman" w:hAnsi="Arial" w:cs="Arial"/>
          <w:sz w:val="24"/>
          <w:szCs w:val="24"/>
          <w:lang w:eastAsia="en-GB"/>
        </w:rPr>
      </w:pPr>
      <w:r w:rsidRPr="00C0326C">
        <w:rPr>
          <w:rFonts w:ascii="Arial" w:eastAsia="Times New Roman" w:hAnsi="Arial" w:cs="Arial"/>
          <w:sz w:val="24"/>
          <w:szCs w:val="24"/>
          <w:lang w:eastAsia="en-GB"/>
        </w:rPr>
        <w:t>Be a role model and advocate for the Healthier Working Relationships approach </w:t>
      </w:r>
    </w:p>
    <w:p w14:paraId="39F51C68" w14:textId="77777777" w:rsidR="00C0326C" w:rsidRPr="00C0326C" w:rsidRDefault="00C0326C" w:rsidP="00C0326C">
      <w:pPr>
        <w:pStyle w:val="ListParagraph"/>
        <w:numPr>
          <w:ilvl w:val="0"/>
          <w:numId w:val="17"/>
        </w:numPr>
        <w:spacing w:before="120" w:after="240" w:line="240" w:lineRule="auto"/>
        <w:jc w:val="both"/>
        <w:textAlignment w:val="baseline"/>
        <w:rPr>
          <w:rFonts w:ascii="Arial" w:eastAsia="Times New Roman" w:hAnsi="Arial" w:cs="Arial"/>
          <w:sz w:val="24"/>
          <w:szCs w:val="24"/>
          <w:lang w:eastAsia="en-GB"/>
        </w:rPr>
      </w:pPr>
      <w:r w:rsidRPr="00C0326C">
        <w:rPr>
          <w:rFonts w:ascii="Arial" w:eastAsia="Times New Roman" w:hAnsi="Arial" w:cs="Arial"/>
          <w:sz w:val="24"/>
          <w:szCs w:val="24"/>
          <w:lang w:eastAsia="en-GB"/>
        </w:rPr>
        <w:t>Be the “local face of the Mediation Network” for stakeholders  </w:t>
      </w:r>
    </w:p>
    <w:p w14:paraId="0B4F95EE" w14:textId="77777777" w:rsidR="00C0326C" w:rsidRPr="00C0326C" w:rsidRDefault="00C0326C" w:rsidP="00C0326C">
      <w:pPr>
        <w:spacing w:before="120" w:after="240" w:line="240" w:lineRule="auto"/>
        <w:jc w:val="both"/>
        <w:textAlignment w:val="baseline"/>
        <w:rPr>
          <w:rFonts w:ascii="Segoe UI" w:eastAsia="Times New Roman" w:hAnsi="Segoe UI" w:cs="Segoe UI"/>
          <w:sz w:val="15"/>
          <w:szCs w:val="15"/>
          <w:lang w:eastAsia="en-GB"/>
        </w:rPr>
      </w:pPr>
      <w:r w:rsidRPr="00C0326C">
        <w:rPr>
          <w:rFonts w:ascii="Arial" w:eastAsia="Times New Roman" w:hAnsi="Arial" w:cs="Arial"/>
          <w:b/>
          <w:bCs/>
          <w:sz w:val="24"/>
          <w:szCs w:val="24"/>
          <w:lang w:eastAsia="en-GB"/>
        </w:rPr>
        <w:t>Resourcing the Approach</w:t>
      </w:r>
      <w:r w:rsidRPr="00C0326C">
        <w:rPr>
          <w:rFonts w:ascii="Arial" w:eastAsia="Times New Roman" w:hAnsi="Arial" w:cs="Arial"/>
          <w:sz w:val="24"/>
          <w:szCs w:val="24"/>
          <w:lang w:eastAsia="en-GB"/>
        </w:rPr>
        <w:t> </w:t>
      </w:r>
    </w:p>
    <w:p w14:paraId="07377E44" w14:textId="77777777" w:rsidR="00C0326C" w:rsidRPr="00C0326C" w:rsidRDefault="00C0326C" w:rsidP="00C0326C">
      <w:pPr>
        <w:spacing w:before="120" w:after="240" w:line="240" w:lineRule="auto"/>
        <w:jc w:val="both"/>
        <w:textAlignment w:val="baseline"/>
        <w:rPr>
          <w:rFonts w:ascii="Segoe UI" w:eastAsia="Times New Roman" w:hAnsi="Segoe UI" w:cs="Segoe UI"/>
          <w:sz w:val="15"/>
          <w:szCs w:val="15"/>
          <w:lang w:eastAsia="en-GB"/>
        </w:rPr>
      </w:pPr>
      <w:r w:rsidRPr="00C0326C">
        <w:rPr>
          <w:rFonts w:ascii="Arial" w:eastAsia="Times New Roman" w:hAnsi="Arial" w:cs="Arial"/>
          <w:sz w:val="24"/>
          <w:szCs w:val="24"/>
          <w:lang w:eastAsia="en-GB"/>
        </w:rPr>
        <w:t>The approach requires both initial and ongoing resourcing to ensure appropriate individuals are identified, trained and maintained to meet demand.  </w:t>
      </w:r>
    </w:p>
    <w:p w14:paraId="76F3B005" w14:textId="77777777" w:rsidR="00C0326C" w:rsidRPr="00C0326C" w:rsidRDefault="00C0326C" w:rsidP="00C0326C">
      <w:pPr>
        <w:spacing w:before="120" w:after="240" w:line="240" w:lineRule="auto"/>
        <w:jc w:val="both"/>
        <w:textAlignment w:val="baseline"/>
        <w:rPr>
          <w:rFonts w:ascii="Segoe UI" w:eastAsia="Times New Roman" w:hAnsi="Segoe UI" w:cs="Segoe UI"/>
          <w:sz w:val="15"/>
          <w:szCs w:val="15"/>
          <w:lang w:eastAsia="en-GB"/>
        </w:rPr>
      </w:pPr>
      <w:r w:rsidRPr="00C0326C">
        <w:rPr>
          <w:rFonts w:ascii="Arial" w:eastAsia="Times New Roman" w:hAnsi="Arial" w:cs="Arial"/>
          <w:sz w:val="24"/>
          <w:szCs w:val="24"/>
          <w:lang w:eastAsia="en-GB"/>
        </w:rPr>
        <w:t>This will be co-ordinated at a collaborative NHS Wales level. This approach will include a shared-cost model to fund the Network Co-Ordinator as well as accessing specific funding streams to deliver A Healthier Wales. Mediators will be support with their time through appropriate time release policies equivalent to Magistrate release in the Special Leave Policy. </w:t>
      </w:r>
    </w:p>
    <w:p w14:paraId="7DB4AE4B" w14:textId="77777777" w:rsidR="009F75A2" w:rsidRPr="00C0326C" w:rsidRDefault="00C0326C" w:rsidP="00C0326C">
      <w:pPr>
        <w:spacing w:before="120" w:after="240" w:line="240" w:lineRule="auto"/>
        <w:jc w:val="both"/>
        <w:textAlignment w:val="baseline"/>
        <w:rPr>
          <w:rFonts w:ascii="Segoe UI" w:eastAsia="Times New Roman" w:hAnsi="Segoe UI" w:cs="Segoe UI"/>
          <w:sz w:val="15"/>
          <w:szCs w:val="15"/>
          <w:lang w:eastAsia="en-GB"/>
        </w:rPr>
      </w:pPr>
      <w:r w:rsidRPr="00C0326C">
        <w:rPr>
          <w:rFonts w:ascii="Arial" w:eastAsia="Times New Roman" w:hAnsi="Arial" w:cs="Arial"/>
          <w:sz w:val="24"/>
          <w:szCs w:val="24"/>
          <w:lang w:eastAsia="en-GB"/>
        </w:rPr>
        <w:t>From 2021-22 onwards, the approach will be part funded by each NHS Wales organisations and the Department of Health and Social Services. The exact balance of this funding will be regularly reviewed. </w:t>
      </w:r>
    </w:p>
    <w:sectPr w:rsidR="009F75A2" w:rsidRPr="00C0326C" w:rsidSect="009B0273">
      <w:headerReference w:type="default" r:id="rId14"/>
      <w:pgSz w:w="11906" w:h="16838"/>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BF20A" w14:textId="77777777" w:rsidR="004F048A" w:rsidRDefault="004F048A" w:rsidP="009B0273">
      <w:pPr>
        <w:spacing w:after="0" w:line="240" w:lineRule="auto"/>
      </w:pPr>
      <w:r>
        <w:separator/>
      </w:r>
    </w:p>
  </w:endnote>
  <w:endnote w:type="continuationSeparator" w:id="0">
    <w:p w14:paraId="76C5288C" w14:textId="77777777" w:rsidR="004F048A" w:rsidRDefault="004F048A" w:rsidP="009B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F0A41" w14:textId="77777777" w:rsidR="004F048A" w:rsidRDefault="004F048A" w:rsidP="009B0273">
      <w:pPr>
        <w:spacing w:after="0" w:line="240" w:lineRule="auto"/>
      </w:pPr>
      <w:r>
        <w:separator/>
      </w:r>
    </w:p>
  </w:footnote>
  <w:footnote w:type="continuationSeparator" w:id="0">
    <w:p w14:paraId="347EDB6C" w14:textId="77777777" w:rsidR="004F048A" w:rsidRDefault="004F048A" w:rsidP="009B0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EE63" w14:textId="77777777" w:rsidR="009B0273" w:rsidRDefault="00B4313E">
    <w:pPr>
      <w:pStyle w:val="Header"/>
    </w:pPr>
    <w:r>
      <w:rPr>
        <w:rFonts w:ascii="Arial" w:eastAsia="Times New Roman" w:hAnsi="Arial" w:cs="Arial"/>
        <w:noProof/>
        <w:sz w:val="24"/>
        <w:szCs w:val="24"/>
        <w:lang w:eastAsia="en-GB"/>
      </w:rPr>
      <w:drawing>
        <wp:anchor distT="0" distB="0" distL="114300" distR="114300" simplePos="0" relativeHeight="251658240" behindDoc="0" locked="0" layoutInCell="1" allowOverlap="1" wp14:anchorId="10609925" wp14:editId="482680F3">
          <wp:simplePos x="0" y="0"/>
          <wp:positionH relativeFrom="margin">
            <wp:posOffset>5335270</wp:posOffset>
          </wp:positionH>
          <wp:positionV relativeFrom="margin">
            <wp:posOffset>-731520</wp:posOffset>
          </wp:positionV>
          <wp:extent cx="807720" cy="7258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 principles logo 1.jpg"/>
                  <pic:cNvPicPr/>
                </pic:nvPicPr>
                <pic:blipFill rotWithShape="1">
                  <a:blip r:embed="rId1">
                    <a:extLst>
                      <a:ext uri="{28A0092B-C50C-407E-A947-70E740481C1C}">
                        <a14:useLocalDpi xmlns:a14="http://schemas.microsoft.com/office/drawing/2010/main" val="0"/>
                      </a:ext>
                    </a:extLst>
                  </a:blip>
                  <a:srcRect l="19388" r="23457" b="-2728"/>
                  <a:stretch/>
                </pic:blipFill>
                <pic:spPr bwMode="auto">
                  <a:xfrm>
                    <a:off x="0" y="0"/>
                    <a:ext cx="807720" cy="725805"/>
                  </a:xfrm>
                  <a:prstGeom prst="rect">
                    <a:avLst/>
                  </a:prstGeom>
                  <a:ln>
                    <a:noFill/>
                  </a:ln>
                  <a:extLst>
                    <a:ext uri="{53640926-AAD7-44D8-BBD7-CCE9431645EC}">
                      <a14:shadowObscured xmlns:a14="http://schemas.microsoft.com/office/drawing/2010/main"/>
                    </a:ext>
                  </a:extLst>
                </pic:spPr>
              </pic:pic>
            </a:graphicData>
          </a:graphic>
        </wp:anchor>
      </w:drawing>
    </w:r>
    <w:r w:rsidRPr="00271B5F">
      <w:rPr>
        <w:rFonts w:ascii="Arial" w:hAnsi="Arial" w:cs="Arial"/>
        <w:noProof/>
        <w:color w:val="000000"/>
        <w:lang w:eastAsia="en-GB"/>
      </w:rPr>
      <w:drawing>
        <wp:inline distT="0" distB="0" distL="0" distR="0" wp14:anchorId="67AA4ED7" wp14:editId="0B9F8C5D">
          <wp:extent cx="1219200" cy="702304"/>
          <wp:effectExtent l="0" t="0" r="0" b="0"/>
          <wp:docPr id="1" name="Picture 1" descr="Procureme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urement Services"/>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50663" b="29569"/>
                  <a:stretch/>
                </pic:blipFill>
                <pic:spPr bwMode="auto">
                  <a:xfrm>
                    <a:off x="0" y="0"/>
                    <a:ext cx="1239005" cy="71371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CBC"/>
    <w:multiLevelType w:val="multilevel"/>
    <w:tmpl w:val="D2AE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605FBC"/>
    <w:multiLevelType w:val="multilevel"/>
    <w:tmpl w:val="5E52C5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C87136A"/>
    <w:multiLevelType w:val="hybridMultilevel"/>
    <w:tmpl w:val="DA92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50BEE"/>
    <w:multiLevelType w:val="multilevel"/>
    <w:tmpl w:val="CE2E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A508A9"/>
    <w:multiLevelType w:val="hybridMultilevel"/>
    <w:tmpl w:val="F614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D1128"/>
    <w:multiLevelType w:val="hybridMultilevel"/>
    <w:tmpl w:val="B3B4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D4EF0"/>
    <w:multiLevelType w:val="hybridMultilevel"/>
    <w:tmpl w:val="47EC7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C7707"/>
    <w:multiLevelType w:val="multilevel"/>
    <w:tmpl w:val="56E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90767B"/>
    <w:multiLevelType w:val="hybridMultilevel"/>
    <w:tmpl w:val="D4382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975E3"/>
    <w:multiLevelType w:val="multilevel"/>
    <w:tmpl w:val="91FA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AF585D"/>
    <w:multiLevelType w:val="hybridMultilevel"/>
    <w:tmpl w:val="5F92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46301"/>
    <w:multiLevelType w:val="multilevel"/>
    <w:tmpl w:val="B63C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847FE5"/>
    <w:multiLevelType w:val="hybridMultilevel"/>
    <w:tmpl w:val="831AEF4C"/>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3" w15:restartNumberingAfterBreak="0">
    <w:nsid w:val="5E7E5957"/>
    <w:multiLevelType w:val="multilevel"/>
    <w:tmpl w:val="4EA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7C2D81"/>
    <w:multiLevelType w:val="multilevel"/>
    <w:tmpl w:val="B196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F521CB"/>
    <w:multiLevelType w:val="multilevel"/>
    <w:tmpl w:val="63E0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8E7607"/>
    <w:multiLevelType w:val="hybridMultilevel"/>
    <w:tmpl w:val="8952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537E5E"/>
    <w:multiLevelType w:val="multilevel"/>
    <w:tmpl w:val="5C82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3"/>
  </w:num>
  <w:num w:numId="3">
    <w:abstractNumId w:val="9"/>
  </w:num>
  <w:num w:numId="4">
    <w:abstractNumId w:val="0"/>
  </w:num>
  <w:num w:numId="5">
    <w:abstractNumId w:val="17"/>
  </w:num>
  <w:num w:numId="6">
    <w:abstractNumId w:val="11"/>
  </w:num>
  <w:num w:numId="7">
    <w:abstractNumId w:val="14"/>
  </w:num>
  <w:num w:numId="8">
    <w:abstractNumId w:val="7"/>
  </w:num>
  <w:num w:numId="9">
    <w:abstractNumId w:val="3"/>
  </w:num>
  <w:num w:numId="10">
    <w:abstractNumId w:val="15"/>
  </w:num>
  <w:num w:numId="11">
    <w:abstractNumId w:val="8"/>
  </w:num>
  <w:num w:numId="12">
    <w:abstractNumId w:val="12"/>
  </w:num>
  <w:num w:numId="13">
    <w:abstractNumId w:val="16"/>
  </w:num>
  <w:num w:numId="14">
    <w:abstractNumId w:val="4"/>
  </w:num>
  <w:num w:numId="15">
    <w:abstractNumId w:val="10"/>
  </w:num>
  <w:num w:numId="16">
    <w:abstractNumId w:val="6"/>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6C"/>
    <w:rsid w:val="00014F74"/>
    <w:rsid w:val="000C7B66"/>
    <w:rsid w:val="002833E4"/>
    <w:rsid w:val="003F68BF"/>
    <w:rsid w:val="004F048A"/>
    <w:rsid w:val="00551368"/>
    <w:rsid w:val="00630245"/>
    <w:rsid w:val="00701938"/>
    <w:rsid w:val="009B0273"/>
    <w:rsid w:val="009F75A2"/>
    <w:rsid w:val="00B4313E"/>
    <w:rsid w:val="00C0326C"/>
    <w:rsid w:val="00C874C2"/>
    <w:rsid w:val="00F14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DD657"/>
  <w15:docId w15:val="{6C04CC77-ED3A-4DC4-A3D8-E68446D2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032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0326C"/>
  </w:style>
  <w:style w:type="character" w:customStyle="1" w:styleId="eop">
    <w:name w:val="eop"/>
    <w:basedOn w:val="DefaultParagraphFont"/>
    <w:rsid w:val="00C0326C"/>
  </w:style>
  <w:style w:type="character" w:customStyle="1" w:styleId="contextualspellingandgrammarerror">
    <w:name w:val="contextualspellingandgrammarerror"/>
    <w:basedOn w:val="DefaultParagraphFont"/>
    <w:rsid w:val="00C0326C"/>
  </w:style>
  <w:style w:type="paragraph" w:styleId="ListParagraph">
    <w:name w:val="List Paragraph"/>
    <w:basedOn w:val="Normal"/>
    <w:uiPriority w:val="34"/>
    <w:qFormat/>
    <w:rsid w:val="00C0326C"/>
    <w:pPr>
      <w:ind w:left="720"/>
      <w:contextualSpacing/>
    </w:pPr>
  </w:style>
  <w:style w:type="character" w:styleId="Hyperlink">
    <w:name w:val="Hyperlink"/>
    <w:basedOn w:val="DefaultParagraphFont"/>
    <w:uiPriority w:val="99"/>
    <w:unhideWhenUsed/>
    <w:rsid w:val="00C0326C"/>
    <w:rPr>
      <w:color w:val="0000FF" w:themeColor="hyperlink"/>
      <w:u w:val="single"/>
    </w:rPr>
  </w:style>
  <w:style w:type="paragraph" w:styleId="Header">
    <w:name w:val="header"/>
    <w:basedOn w:val="Normal"/>
    <w:link w:val="HeaderChar"/>
    <w:uiPriority w:val="99"/>
    <w:unhideWhenUsed/>
    <w:rsid w:val="009B0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273"/>
  </w:style>
  <w:style w:type="paragraph" w:styleId="Footer">
    <w:name w:val="footer"/>
    <w:basedOn w:val="Normal"/>
    <w:link w:val="FooterChar"/>
    <w:uiPriority w:val="99"/>
    <w:unhideWhenUsed/>
    <w:rsid w:val="009B0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273"/>
  </w:style>
  <w:style w:type="character" w:styleId="UnresolvedMention">
    <w:name w:val="Unresolved Mention"/>
    <w:basedOn w:val="DefaultParagraphFont"/>
    <w:uiPriority w:val="99"/>
    <w:semiHidden/>
    <w:unhideWhenUsed/>
    <w:rsid w:val="00F14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144730">
      <w:bodyDiv w:val="1"/>
      <w:marLeft w:val="0"/>
      <w:marRight w:val="0"/>
      <w:marTop w:val="0"/>
      <w:marBottom w:val="0"/>
      <w:divBdr>
        <w:top w:val="none" w:sz="0" w:space="0" w:color="auto"/>
        <w:left w:val="none" w:sz="0" w:space="0" w:color="auto"/>
        <w:bottom w:val="none" w:sz="0" w:space="0" w:color="auto"/>
        <w:right w:val="none" w:sz="0" w:space="0" w:color="auto"/>
      </w:divBdr>
      <w:divsChild>
        <w:div w:id="37903775">
          <w:marLeft w:val="0"/>
          <w:marRight w:val="0"/>
          <w:marTop w:val="0"/>
          <w:marBottom w:val="0"/>
          <w:divBdr>
            <w:top w:val="none" w:sz="0" w:space="0" w:color="auto"/>
            <w:left w:val="none" w:sz="0" w:space="0" w:color="auto"/>
            <w:bottom w:val="none" w:sz="0" w:space="0" w:color="auto"/>
            <w:right w:val="none" w:sz="0" w:space="0" w:color="auto"/>
          </w:divBdr>
        </w:div>
        <w:div w:id="1303581283">
          <w:marLeft w:val="0"/>
          <w:marRight w:val="0"/>
          <w:marTop w:val="0"/>
          <w:marBottom w:val="0"/>
          <w:divBdr>
            <w:top w:val="none" w:sz="0" w:space="0" w:color="auto"/>
            <w:left w:val="none" w:sz="0" w:space="0" w:color="auto"/>
            <w:bottom w:val="none" w:sz="0" w:space="0" w:color="auto"/>
            <w:right w:val="none" w:sz="0" w:space="0" w:color="auto"/>
          </w:divBdr>
        </w:div>
        <w:div w:id="1904556555">
          <w:marLeft w:val="0"/>
          <w:marRight w:val="0"/>
          <w:marTop w:val="0"/>
          <w:marBottom w:val="0"/>
          <w:divBdr>
            <w:top w:val="none" w:sz="0" w:space="0" w:color="auto"/>
            <w:left w:val="none" w:sz="0" w:space="0" w:color="auto"/>
            <w:bottom w:val="none" w:sz="0" w:space="0" w:color="auto"/>
            <w:right w:val="none" w:sz="0" w:space="0" w:color="auto"/>
          </w:divBdr>
        </w:div>
        <w:div w:id="1089154016">
          <w:marLeft w:val="0"/>
          <w:marRight w:val="0"/>
          <w:marTop w:val="0"/>
          <w:marBottom w:val="0"/>
          <w:divBdr>
            <w:top w:val="none" w:sz="0" w:space="0" w:color="auto"/>
            <w:left w:val="none" w:sz="0" w:space="0" w:color="auto"/>
            <w:bottom w:val="none" w:sz="0" w:space="0" w:color="auto"/>
            <w:right w:val="none" w:sz="0" w:space="0" w:color="auto"/>
          </w:divBdr>
        </w:div>
        <w:div w:id="1305307913">
          <w:marLeft w:val="0"/>
          <w:marRight w:val="0"/>
          <w:marTop w:val="0"/>
          <w:marBottom w:val="0"/>
          <w:divBdr>
            <w:top w:val="none" w:sz="0" w:space="0" w:color="auto"/>
            <w:left w:val="none" w:sz="0" w:space="0" w:color="auto"/>
            <w:bottom w:val="none" w:sz="0" w:space="0" w:color="auto"/>
            <w:right w:val="none" w:sz="0" w:space="0" w:color="auto"/>
          </w:divBdr>
        </w:div>
        <w:div w:id="476070312">
          <w:marLeft w:val="0"/>
          <w:marRight w:val="0"/>
          <w:marTop w:val="0"/>
          <w:marBottom w:val="0"/>
          <w:divBdr>
            <w:top w:val="none" w:sz="0" w:space="0" w:color="auto"/>
            <w:left w:val="none" w:sz="0" w:space="0" w:color="auto"/>
            <w:bottom w:val="none" w:sz="0" w:space="0" w:color="auto"/>
            <w:right w:val="none" w:sz="0" w:space="0" w:color="auto"/>
          </w:divBdr>
          <w:divsChild>
            <w:div w:id="1935161909">
              <w:marLeft w:val="0"/>
              <w:marRight w:val="0"/>
              <w:marTop w:val="0"/>
              <w:marBottom w:val="0"/>
              <w:divBdr>
                <w:top w:val="none" w:sz="0" w:space="0" w:color="auto"/>
                <w:left w:val="none" w:sz="0" w:space="0" w:color="auto"/>
                <w:bottom w:val="none" w:sz="0" w:space="0" w:color="auto"/>
                <w:right w:val="none" w:sz="0" w:space="0" w:color="auto"/>
              </w:divBdr>
            </w:div>
            <w:div w:id="1041171094">
              <w:marLeft w:val="0"/>
              <w:marRight w:val="0"/>
              <w:marTop w:val="0"/>
              <w:marBottom w:val="0"/>
              <w:divBdr>
                <w:top w:val="none" w:sz="0" w:space="0" w:color="auto"/>
                <w:left w:val="none" w:sz="0" w:space="0" w:color="auto"/>
                <w:bottom w:val="none" w:sz="0" w:space="0" w:color="auto"/>
                <w:right w:val="none" w:sz="0" w:space="0" w:color="auto"/>
              </w:divBdr>
            </w:div>
            <w:div w:id="1089354160">
              <w:marLeft w:val="0"/>
              <w:marRight w:val="0"/>
              <w:marTop w:val="0"/>
              <w:marBottom w:val="0"/>
              <w:divBdr>
                <w:top w:val="none" w:sz="0" w:space="0" w:color="auto"/>
                <w:left w:val="none" w:sz="0" w:space="0" w:color="auto"/>
                <w:bottom w:val="none" w:sz="0" w:space="0" w:color="auto"/>
                <w:right w:val="none" w:sz="0" w:space="0" w:color="auto"/>
              </w:divBdr>
            </w:div>
            <w:div w:id="460148315">
              <w:marLeft w:val="0"/>
              <w:marRight w:val="0"/>
              <w:marTop w:val="0"/>
              <w:marBottom w:val="0"/>
              <w:divBdr>
                <w:top w:val="none" w:sz="0" w:space="0" w:color="auto"/>
                <w:left w:val="none" w:sz="0" w:space="0" w:color="auto"/>
                <w:bottom w:val="none" w:sz="0" w:space="0" w:color="auto"/>
                <w:right w:val="none" w:sz="0" w:space="0" w:color="auto"/>
              </w:divBdr>
            </w:div>
          </w:divsChild>
        </w:div>
        <w:div w:id="1511871240">
          <w:marLeft w:val="0"/>
          <w:marRight w:val="0"/>
          <w:marTop w:val="0"/>
          <w:marBottom w:val="0"/>
          <w:divBdr>
            <w:top w:val="none" w:sz="0" w:space="0" w:color="auto"/>
            <w:left w:val="none" w:sz="0" w:space="0" w:color="auto"/>
            <w:bottom w:val="none" w:sz="0" w:space="0" w:color="auto"/>
            <w:right w:val="none" w:sz="0" w:space="0" w:color="auto"/>
          </w:divBdr>
        </w:div>
        <w:div w:id="687949442">
          <w:marLeft w:val="0"/>
          <w:marRight w:val="0"/>
          <w:marTop w:val="0"/>
          <w:marBottom w:val="0"/>
          <w:divBdr>
            <w:top w:val="none" w:sz="0" w:space="0" w:color="auto"/>
            <w:left w:val="none" w:sz="0" w:space="0" w:color="auto"/>
            <w:bottom w:val="none" w:sz="0" w:space="0" w:color="auto"/>
            <w:right w:val="none" w:sz="0" w:space="0" w:color="auto"/>
          </w:divBdr>
          <w:divsChild>
            <w:div w:id="1790708878">
              <w:marLeft w:val="-64"/>
              <w:marRight w:val="0"/>
              <w:marTop w:val="25"/>
              <w:marBottom w:val="25"/>
              <w:divBdr>
                <w:top w:val="none" w:sz="0" w:space="0" w:color="auto"/>
                <w:left w:val="none" w:sz="0" w:space="0" w:color="auto"/>
                <w:bottom w:val="none" w:sz="0" w:space="0" w:color="auto"/>
                <w:right w:val="none" w:sz="0" w:space="0" w:color="auto"/>
              </w:divBdr>
              <w:divsChild>
                <w:div w:id="1138455399">
                  <w:marLeft w:val="0"/>
                  <w:marRight w:val="0"/>
                  <w:marTop w:val="0"/>
                  <w:marBottom w:val="0"/>
                  <w:divBdr>
                    <w:top w:val="none" w:sz="0" w:space="0" w:color="auto"/>
                    <w:left w:val="none" w:sz="0" w:space="0" w:color="auto"/>
                    <w:bottom w:val="none" w:sz="0" w:space="0" w:color="auto"/>
                    <w:right w:val="none" w:sz="0" w:space="0" w:color="auto"/>
                  </w:divBdr>
                  <w:divsChild>
                    <w:div w:id="158976">
                      <w:marLeft w:val="0"/>
                      <w:marRight w:val="0"/>
                      <w:marTop w:val="0"/>
                      <w:marBottom w:val="0"/>
                      <w:divBdr>
                        <w:top w:val="none" w:sz="0" w:space="0" w:color="auto"/>
                        <w:left w:val="none" w:sz="0" w:space="0" w:color="auto"/>
                        <w:bottom w:val="none" w:sz="0" w:space="0" w:color="auto"/>
                        <w:right w:val="none" w:sz="0" w:space="0" w:color="auto"/>
                      </w:divBdr>
                    </w:div>
                  </w:divsChild>
                </w:div>
                <w:div w:id="382758123">
                  <w:marLeft w:val="0"/>
                  <w:marRight w:val="0"/>
                  <w:marTop w:val="0"/>
                  <w:marBottom w:val="0"/>
                  <w:divBdr>
                    <w:top w:val="none" w:sz="0" w:space="0" w:color="auto"/>
                    <w:left w:val="none" w:sz="0" w:space="0" w:color="auto"/>
                    <w:bottom w:val="none" w:sz="0" w:space="0" w:color="auto"/>
                    <w:right w:val="none" w:sz="0" w:space="0" w:color="auto"/>
                  </w:divBdr>
                  <w:divsChild>
                    <w:div w:id="1859077586">
                      <w:marLeft w:val="0"/>
                      <w:marRight w:val="0"/>
                      <w:marTop w:val="0"/>
                      <w:marBottom w:val="0"/>
                      <w:divBdr>
                        <w:top w:val="none" w:sz="0" w:space="0" w:color="auto"/>
                        <w:left w:val="none" w:sz="0" w:space="0" w:color="auto"/>
                        <w:bottom w:val="none" w:sz="0" w:space="0" w:color="auto"/>
                        <w:right w:val="none" w:sz="0" w:space="0" w:color="auto"/>
                      </w:divBdr>
                    </w:div>
                  </w:divsChild>
                </w:div>
                <w:div w:id="740174243">
                  <w:marLeft w:val="0"/>
                  <w:marRight w:val="0"/>
                  <w:marTop w:val="0"/>
                  <w:marBottom w:val="0"/>
                  <w:divBdr>
                    <w:top w:val="none" w:sz="0" w:space="0" w:color="auto"/>
                    <w:left w:val="none" w:sz="0" w:space="0" w:color="auto"/>
                    <w:bottom w:val="none" w:sz="0" w:space="0" w:color="auto"/>
                    <w:right w:val="none" w:sz="0" w:space="0" w:color="auto"/>
                  </w:divBdr>
                  <w:divsChild>
                    <w:div w:id="513039491">
                      <w:marLeft w:val="0"/>
                      <w:marRight w:val="0"/>
                      <w:marTop w:val="0"/>
                      <w:marBottom w:val="0"/>
                      <w:divBdr>
                        <w:top w:val="none" w:sz="0" w:space="0" w:color="auto"/>
                        <w:left w:val="none" w:sz="0" w:space="0" w:color="auto"/>
                        <w:bottom w:val="none" w:sz="0" w:space="0" w:color="auto"/>
                        <w:right w:val="none" w:sz="0" w:space="0" w:color="auto"/>
                      </w:divBdr>
                    </w:div>
                  </w:divsChild>
                </w:div>
                <w:div w:id="410589341">
                  <w:marLeft w:val="0"/>
                  <w:marRight w:val="0"/>
                  <w:marTop w:val="0"/>
                  <w:marBottom w:val="0"/>
                  <w:divBdr>
                    <w:top w:val="none" w:sz="0" w:space="0" w:color="auto"/>
                    <w:left w:val="none" w:sz="0" w:space="0" w:color="auto"/>
                    <w:bottom w:val="none" w:sz="0" w:space="0" w:color="auto"/>
                    <w:right w:val="none" w:sz="0" w:space="0" w:color="auto"/>
                  </w:divBdr>
                  <w:divsChild>
                    <w:div w:id="1811435633">
                      <w:marLeft w:val="0"/>
                      <w:marRight w:val="0"/>
                      <w:marTop w:val="0"/>
                      <w:marBottom w:val="0"/>
                      <w:divBdr>
                        <w:top w:val="none" w:sz="0" w:space="0" w:color="auto"/>
                        <w:left w:val="none" w:sz="0" w:space="0" w:color="auto"/>
                        <w:bottom w:val="none" w:sz="0" w:space="0" w:color="auto"/>
                        <w:right w:val="none" w:sz="0" w:space="0" w:color="auto"/>
                      </w:divBdr>
                    </w:div>
                    <w:div w:id="293367525">
                      <w:marLeft w:val="0"/>
                      <w:marRight w:val="0"/>
                      <w:marTop w:val="0"/>
                      <w:marBottom w:val="0"/>
                      <w:divBdr>
                        <w:top w:val="none" w:sz="0" w:space="0" w:color="auto"/>
                        <w:left w:val="none" w:sz="0" w:space="0" w:color="auto"/>
                        <w:bottom w:val="none" w:sz="0" w:space="0" w:color="auto"/>
                        <w:right w:val="none" w:sz="0" w:space="0" w:color="auto"/>
                      </w:divBdr>
                    </w:div>
                    <w:div w:id="1717582003">
                      <w:marLeft w:val="0"/>
                      <w:marRight w:val="0"/>
                      <w:marTop w:val="0"/>
                      <w:marBottom w:val="0"/>
                      <w:divBdr>
                        <w:top w:val="none" w:sz="0" w:space="0" w:color="auto"/>
                        <w:left w:val="none" w:sz="0" w:space="0" w:color="auto"/>
                        <w:bottom w:val="none" w:sz="0" w:space="0" w:color="auto"/>
                        <w:right w:val="none" w:sz="0" w:space="0" w:color="auto"/>
                      </w:divBdr>
                    </w:div>
                    <w:div w:id="1172915995">
                      <w:marLeft w:val="0"/>
                      <w:marRight w:val="0"/>
                      <w:marTop w:val="0"/>
                      <w:marBottom w:val="0"/>
                      <w:divBdr>
                        <w:top w:val="none" w:sz="0" w:space="0" w:color="auto"/>
                        <w:left w:val="none" w:sz="0" w:space="0" w:color="auto"/>
                        <w:bottom w:val="none" w:sz="0" w:space="0" w:color="auto"/>
                        <w:right w:val="none" w:sz="0" w:space="0" w:color="auto"/>
                      </w:divBdr>
                    </w:div>
                    <w:div w:id="2088843829">
                      <w:marLeft w:val="0"/>
                      <w:marRight w:val="0"/>
                      <w:marTop w:val="0"/>
                      <w:marBottom w:val="0"/>
                      <w:divBdr>
                        <w:top w:val="none" w:sz="0" w:space="0" w:color="auto"/>
                        <w:left w:val="none" w:sz="0" w:space="0" w:color="auto"/>
                        <w:bottom w:val="none" w:sz="0" w:space="0" w:color="auto"/>
                        <w:right w:val="none" w:sz="0" w:space="0" w:color="auto"/>
                      </w:divBdr>
                    </w:div>
                  </w:divsChild>
                </w:div>
                <w:div w:id="1758018965">
                  <w:marLeft w:val="0"/>
                  <w:marRight w:val="0"/>
                  <w:marTop w:val="0"/>
                  <w:marBottom w:val="0"/>
                  <w:divBdr>
                    <w:top w:val="none" w:sz="0" w:space="0" w:color="auto"/>
                    <w:left w:val="none" w:sz="0" w:space="0" w:color="auto"/>
                    <w:bottom w:val="none" w:sz="0" w:space="0" w:color="auto"/>
                    <w:right w:val="none" w:sz="0" w:space="0" w:color="auto"/>
                  </w:divBdr>
                  <w:divsChild>
                    <w:div w:id="1461144551">
                      <w:marLeft w:val="0"/>
                      <w:marRight w:val="0"/>
                      <w:marTop w:val="0"/>
                      <w:marBottom w:val="0"/>
                      <w:divBdr>
                        <w:top w:val="none" w:sz="0" w:space="0" w:color="auto"/>
                        <w:left w:val="none" w:sz="0" w:space="0" w:color="auto"/>
                        <w:bottom w:val="none" w:sz="0" w:space="0" w:color="auto"/>
                        <w:right w:val="none" w:sz="0" w:space="0" w:color="auto"/>
                      </w:divBdr>
                    </w:div>
                  </w:divsChild>
                </w:div>
                <w:div w:id="327635840">
                  <w:marLeft w:val="0"/>
                  <w:marRight w:val="0"/>
                  <w:marTop w:val="0"/>
                  <w:marBottom w:val="0"/>
                  <w:divBdr>
                    <w:top w:val="none" w:sz="0" w:space="0" w:color="auto"/>
                    <w:left w:val="none" w:sz="0" w:space="0" w:color="auto"/>
                    <w:bottom w:val="none" w:sz="0" w:space="0" w:color="auto"/>
                    <w:right w:val="none" w:sz="0" w:space="0" w:color="auto"/>
                  </w:divBdr>
                  <w:divsChild>
                    <w:div w:id="649672489">
                      <w:marLeft w:val="0"/>
                      <w:marRight w:val="0"/>
                      <w:marTop w:val="0"/>
                      <w:marBottom w:val="0"/>
                      <w:divBdr>
                        <w:top w:val="none" w:sz="0" w:space="0" w:color="auto"/>
                        <w:left w:val="none" w:sz="0" w:space="0" w:color="auto"/>
                        <w:bottom w:val="none" w:sz="0" w:space="0" w:color="auto"/>
                        <w:right w:val="none" w:sz="0" w:space="0" w:color="auto"/>
                      </w:divBdr>
                    </w:div>
                    <w:div w:id="1015881690">
                      <w:marLeft w:val="0"/>
                      <w:marRight w:val="0"/>
                      <w:marTop w:val="0"/>
                      <w:marBottom w:val="0"/>
                      <w:divBdr>
                        <w:top w:val="none" w:sz="0" w:space="0" w:color="auto"/>
                        <w:left w:val="none" w:sz="0" w:space="0" w:color="auto"/>
                        <w:bottom w:val="none" w:sz="0" w:space="0" w:color="auto"/>
                        <w:right w:val="none" w:sz="0" w:space="0" w:color="auto"/>
                      </w:divBdr>
                    </w:div>
                    <w:div w:id="263196217">
                      <w:marLeft w:val="0"/>
                      <w:marRight w:val="0"/>
                      <w:marTop w:val="0"/>
                      <w:marBottom w:val="0"/>
                      <w:divBdr>
                        <w:top w:val="none" w:sz="0" w:space="0" w:color="auto"/>
                        <w:left w:val="none" w:sz="0" w:space="0" w:color="auto"/>
                        <w:bottom w:val="none" w:sz="0" w:space="0" w:color="auto"/>
                        <w:right w:val="none" w:sz="0" w:space="0" w:color="auto"/>
                      </w:divBdr>
                    </w:div>
                    <w:div w:id="839345470">
                      <w:marLeft w:val="0"/>
                      <w:marRight w:val="0"/>
                      <w:marTop w:val="0"/>
                      <w:marBottom w:val="0"/>
                      <w:divBdr>
                        <w:top w:val="none" w:sz="0" w:space="0" w:color="auto"/>
                        <w:left w:val="none" w:sz="0" w:space="0" w:color="auto"/>
                        <w:bottom w:val="none" w:sz="0" w:space="0" w:color="auto"/>
                        <w:right w:val="none" w:sz="0" w:space="0" w:color="auto"/>
                      </w:divBdr>
                    </w:div>
                    <w:div w:id="818379808">
                      <w:marLeft w:val="0"/>
                      <w:marRight w:val="0"/>
                      <w:marTop w:val="0"/>
                      <w:marBottom w:val="0"/>
                      <w:divBdr>
                        <w:top w:val="none" w:sz="0" w:space="0" w:color="auto"/>
                        <w:left w:val="none" w:sz="0" w:space="0" w:color="auto"/>
                        <w:bottom w:val="none" w:sz="0" w:space="0" w:color="auto"/>
                        <w:right w:val="none" w:sz="0" w:space="0" w:color="auto"/>
                      </w:divBdr>
                    </w:div>
                    <w:div w:id="99110460">
                      <w:marLeft w:val="0"/>
                      <w:marRight w:val="0"/>
                      <w:marTop w:val="0"/>
                      <w:marBottom w:val="0"/>
                      <w:divBdr>
                        <w:top w:val="none" w:sz="0" w:space="0" w:color="auto"/>
                        <w:left w:val="none" w:sz="0" w:space="0" w:color="auto"/>
                        <w:bottom w:val="none" w:sz="0" w:space="0" w:color="auto"/>
                        <w:right w:val="none" w:sz="0" w:space="0" w:color="auto"/>
                      </w:divBdr>
                    </w:div>
                    <w:div w:id="1983804647">
                      <w:marLeft w:val="0"/>
                      <w:marRight w:val="0"/>
                      <w:marTop w:val="0"/>
                      <w:marBottom w:val="0"/>
                      <w:divBdr>
                        <w:top w:val="none" w:sz="0" w:space="0" w:color="auto"/>
                        <w:left w:val="none" w:sz="0" w:space="0" w:color="auto"/>
                        <w:bottom w:val="none" w:sz="0" w:space="0" w:color="auto"/>
                        <w:right w:val="none" w:sz="0" w:space="0" w:color="auto"/>
                      </w:divBdr>
                    </w:div>
                    <w:div w:id="1694458964">
                      <w:marLeft w:val="0"/>
                      <w:marRight w:val="0"/>
                      <w:marTop w:val="0"/>
                      <w:marBottom w:val="0"/>
                      <w:divBdr>
                        <w:top w:val="none" w:sz="0" w:space="0" w:color="auto"/>
                        <w:left w:val="none" w:sz="0" w:space="0" w:color="auto"/>
                        <w:bottom w:val="none" w:sz="0" w:space="0" w:color="auto"/>
                        <w:right w:val="none" w:sz="0" w:space="0" w:color="auto"/>
                      </w:divBdr>
                    </w:div>
                    <w:div w:id="495267367">
                      <w:marLeft w:val="0"/>
                      <w:marRight w:val="0"/>
                      <w:marTop w:val="0"/>
                      <w:marBottom w:val="0"/>
                      <w:divBdr>
                        <w:top w:val="none" w:sz="0" w:space="0" w:color="auto"/>
                        <w:left w:val="none" w:sz="0" w:space="0" w:color="auto"/>
                        <w:bottom w:val="none" w:sz="0" w:space="0" w:color="auto"/>
                        <w:right w:val="none" w:sz="0" w:space="0" w:color="auto"/>
                      </w:divBdr>
                    </w:div>
                  </w:divsChild>
                </w:div>
                <w:div w:id="315574566">
                  <w:marLeft w:val="0"/>
                  <w:marRight w:val="0"/>
                  <w:marTop w:val="0"/>
                  <w:marBottom w:val="0"/>
                  <w:divBdr>
                    <w:top w:val="none" w:sz="0" w:space="0" w:color="auto"/>
                    <w:left w:val="none" w:sz="0" w:space="0" w:color="auto"/>
                    <w:bottom w:val="none" w:sz="0" w:space="0" w:color="auto"/>
                    <w:right w:val="none" w:sz="0" w:space="0" w:color="auto"/>
                  </w:divBdr>
                  <w:divsChild>
                    <w:div w:id="1683437094">
                      <w:marLeft w:val="0"/>
                      <w:marRight w:val="0"/>
                      <w:marTop w:val="0"/>
                      <w:marBottom w:val="0"/>
                      <w:divBdr>
                        <w:top w:val="none" w:sz="0" w:space="0" w:color="auto"/>
                        <w:left w:val="none" w:sz="0" w:space="0" w:color="auto"/>
                        <w:bottom w:val="none" w:sz="0" w:space="0" w:color="auto"/>
                        <w:right w:val="none" w:sz="0" w:space="0" w:color="auto"/>
                      </w:divBdr>
                    </w:div>
                    <w:div w:id="1588493374">
                      <w:marLeft w:val="0"/>
                      <w:marRight w:val="0"/>
                      <w:marTop w:val="0"/>
                      <w:marBottom w:val="0"/>
                      <w:divBdr>
                        <w:top w:val="none" w:sz="0" w:space="0" w:color="auto"/>
                        <w:left w:val="none" w:sz="0" w:space="0" w:color="auto"/>
                        <w:bottom w:val="none" w:sz="0" w:space="0" w:color="auto"/>
                        <w:right w:val="none" w:sz="0" w:space="0" w:color="auto"/>
                      </w:divBdr>
                    </w:div>
                  </w:divsChild>
                </w:div>
                <w:div w:id="1797094662">
                  <w:marLeft w:val="0"/>
                  <w:marRight w:val="0"/>
                  <w:marTop w:val="0"/>
                  <w:marBottom w:val="0"/>
                  <w:divBdr>
                    <w:top w:val="none" w:sz="0" w:space="0" w:color="auto"/>
                    <w:left w:val="none" w:sz="0" w:space="0" w:color="auto"/>
                    <w:bottom w:val="none" w:sz="0" w:space="0" w:color="auto"/>
                    <w:right w:val="none" w:sz="0" w:space="0" w:color="auto"/>
                  </w:divBdr>
                  <w:divsChild>
                    <w:div w:id="19073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16323">
          <w:marLeft w:val="0"/>
          <w:marRight w:val="0"/>
          <w:marTop w:val="0"/>
          <w:marBottom w:val="0"/>
          <w:divBdr>
            <w:top w:val="none" w:sz="0" w:space="0" w:color="auto"/>
            <w:left w:val="none" w:sz="0" w:space="0" w:color="auto"/>
            <w:bottom w:val="none" w:sz="0" w:space="0" w:color="auto"/>
            <w:right w:val="none" w:sz="0" w:space="0" w:color="auto"/>
          </w:divBdr>
        </w:div>
        <w:div w:id="759837922">
          <w:marLeft w:val="0"/>
          <w:marRight w:val="0"/>
          <w:marTop w:val="0"/>
          <w:marBottom w:val="0"/>
          <w:divBdr>
            <w:top w:val="none" w:sz="0" w:space="0" w:color="auto"/>
            <w:left w:val="none" w:sz="0" w:space="0" w:color="auto"/>
            <w:bottom w:val="none" w:sz="0" w:space="0" w:color="auto"/>
            <w:right w:val="none" w:sz="0" w:space="0" w:color="auto"/>
          </w:divBdr>
        </w:div>
        <w:div w:id="1246574302">
          <w:marLeft w:val="0"/>
          <w:marRight w:val="0"/>
          <w:marTop w:val="0"/>
          <w:marBottom w:val="0"/>
          <w:divBdr>
            <w:top w:val="none" w:sz="0" w:space="0" w:color="auto"/>
            <w:left w:val="none" w:sz="0" w:space="0" w:color="auto"/>
            <w:bottom w:val="none" w:sz="0" w:space="0" w:color="auto"/>
            <w:right w:val="none" w:sz="0" w:space="0" w:color="auto"/>
          </w:divBdr>
        </w:div>
        <w:div w:id="2101562719">
          <w:marLeft w:val="0"/>
          <w:marRight w:val="0"/>
          <w:marTop w:val="0"/>
          <w:marBottom w:val="0"/>
          <w:divBdr>
            <w:top w:val="none" w:sz="0" w:space="0" w:color="auto"/>
            <w:left w:val="none" w:sz="0" w:space="0" w:color="auto"/>
            <w:bottom w:val="none" w:sz="0" w:space="0" w:color="auto"/>
            <w:right w:val="none" w:sz="0" w:space="0" w:color="auto"/>
          </w:divBdr>
        </w:div>
        <w:div w:id="1168709544">
          <w:marLeft w:val="0"/>
          <w:marRight w:val="0"/>
          <w:marTop w:val="0"/>
          <w:marBottom w:val="0"/>
          <w:divBdr>
            <w:top w:val="none" w:sz="0" w:space="0" w:color="auto"/>
            <w:left w:val="none" w:sz="0" w:space="0" w:color="auto"/>
            <w:bottom w:val="none" w:sz="0" w:space="0" w:color="auto"/>
            <w:right w:val="none" w:sz="0" w:space="0" w:color="auto"/>
          </w:divBdr>
        </w:div>
        <w:div w:id="1902404715">
          <w:marLeft w:val="0"/>
          <w:marRight w:val="0"/>
          <w:marTop w:val="0"/>
          <w:marBottom w:val="0"/>
          <w:divBdr>
            <w:top w:val="none" w:sz="0" w:space="0" w:color="auto"/>
            <w:left w:val="none" w:sz="0" w:space="0" w:color="auto"/>
            <w:bottom w:val="none" w:sz="0" w:space="0" w:color="auto"/>
            <w:right w:val="none" w:sz="0" w:space="0" w:color="auto"/>
          </w:divBdr>
          <w:divsChild>
            <w:div w:id="605620704">
              <w:marLeft w:val="0"/>
              <w:marRight w:val="0"/>
              <w:marTop w:val="0"/>
              <w:marBottom w:val="0"/>
              <w:divBdr>
                <w:top w:val="none" w:sz="0" w:space="0" w:color="auto"/>
                <w:left w:val="none" w:sz="0" w:space="0" w:color="auto"/>
                <w:bottom w:val="none" w:sz="0" w:space="0" w:color="auto"/>
                <w:right w:val="none" w:sz="0" w:space="0" w:color="auto"/>
              </w:divBdr>
            </w:div>
            <w:div w:id="1649356351">
              <w:marLeft w:val="0"/>
              <w:marRight w:val="0"/>
              <w:marTop w:val="0"/>
              <w:marBottom w:val="0"/>
              <w:divBdr>
                <w:top w:val="none" w:sz="0" w:space="0" w:color="auto"/>
                <w:left w:val="none" w:sz="0" w:space="0" w:color="auto"/>
                <w:bottom w:val="none" w:sz="0" w:space="0" w:color="auto"/>
                <w:right w:val="none" w:sz="0" w:space="0" w:color="auto"/>
              </w:divBdr>
            </w:div>
            <w:div w:id="728306293">
              <w:marLeft w:val="0"/>
              <w:marRight w:val="0"/>
              <w:marTop w:val="0"/>
              <w:marBottom w:val="0"/>
              <w:divBdr>
                <w:top w:val="none" w:sz="0" w:space="0" w:color="auto"/>
                <w:left w:val="none" w:sz="0" w:space="0" w:color="auto"/>
                <w:bottom w:val="none" w:sz="0" w:space="0" w:color="auto"/>
                <w:right w:val="none" w:sz="0" w:space="0" w:color="auto"/>
              </w:divBdr>
            </w:div>
            <w:div w:id="543102085">
              <w:marLeft w:val="0"/>
              <w:marRight w:val="0"/>
              <w:marTop w:val="0"/>
              <w:marBottom w:val="0"/>
              <w:divBdr>
                <w:top w:val="none" w:sz="0" w:space="0" w:color="auto"/>
                <w:left w:val="none" w:sz="0" w:space="0" w:color="auto"/>
                <w:bottom w:val="none" w:sz="0" w:space="0" w:color="auto"/>
                <w:right w:val="none" w:sz="0" w:space="0" w:color="auto"/>
              </w:divBdr>
            </w:div>
            <w:div w:id="1439446239">
              <w:marLeft w:val="0"/>
              <w:marRight w:val="0"/>
              <w:marTop w:val="0"/>
              <w:marBottom w:val="0"/>
              <w:divBdr>
                <w:top w:val="none" w:sz="0" w:space="0" w:color="auto"/>
                <w:left w:val="none" w:sz="0" w:space="0" w:color="auto"/>
                <w:bottom w:val="none" w:sz="0" w:space="0" w:color="auto"/>
                <w:right w:val="none" w:sz="0" w:space="0" w:color="auto"/>
              </w:divBdr>
            </w:div>
          </w:divsChild>
        </w:div>
        <w:div w:id="671762277">
          <w:marLeft w:val="0"/>
          <w:marRight w:val="0"/>
          <w:marTop w:val="0"/>
          <w:marBottom w:val="0"/>
          <w:divBdr>
            <w:top w:val="none" w:sz="0" w:space="0" w:color="auto"/>
            <w:left w:val="none" w:sz="0" w:space="0" w:color="auto"/>
            <w:bottom w:val="none" w:sz="0" w:space="0" w:color="auto"/>
            <w:right w:val="none" w:sz="0" w:space="0" w:color="auto"/>
          </w:divBdr>
          <w:divsChild>
            <w:div w:id="584343833">
              <w:marLeft w:val="0"/>
              <w:marRight w:val="0"/>
              <w:marTop w:val="0"/>
              <w:marBottom w:val="0"/>
              <w:divBdr>
                <w:top w:val="none" w:sz="0" w:space="0" w:color="auto"/>
                <w:left w:val="none" w:sz="0" w:space="0" w:color="auto"/>
                <w:bottom w:val="none" w:sz="0" w:space="0" w:color="auto"/>
                <w:right w:val="none" w:sz="0" w:space="0" w:color="auto"/>
              </w:divBdr>
            </w:div>
          </w:divsChild>
        </w:div>
        <w:div w:id="1935043386">
          <w:marLeft w:val="0"/>
          <w:marRight w:val="0"/>
          <w:marTop w:val="0"/>
          <w:marBottom w:val="0"/>
          <w:divBdr>
            <w:top w:val="none" w:sz="0" w:space="0" w:color="auto"/>
            <w:left w:val="none" w:sz="0" w:space="0" w:color="auto"/>
            <w:bottom w:val="none" w:sz="0" w:space="0" w:color="auto"/>
            <w:right w:val="none" w:sz="0" w:space="0" w:color="auto"/>
          </w:divBdr>
          <w:divsChild>
            <w:div w:id="1168788977">
              <w:marLeft w:val="0"/>
              <w:marRight w:val="0"/>
              <w:marTop w:val="0"/>
              <w:marBottom w:val="0"/>
              <w:divBdr>
                <w:top w:val="none" w:sz="0" w:space="0" w:color="auto"/>
                <w:left w:val="none" w:sz="0" w:space="0" w:color="auto"/>
                <w:bottom w:val="none" w:sz="0" w:space="0" w:color="auto"/>
                <w:right w:val="none" w:sz="0" w:space="0" w:color="auto"/>
              </w:divBdr>
            </w:div>
            <w:div w:id="1151368742">
              <w:marLeft w:val="0"/>
              <w:marRight w:val="0"/>
              <w:marTop w:val="0"/>
              <w:marBottom w:val="0"/>
              <w:divBdr>
                <w:top w:val="none" w:sz="0" w:space="0" w:color="auto"/>
                <w:left w:val="none" w:sz="0" w:space="0" w:color="auto"/>
                <w:bottom w:val="none" w:sz="0" w:space="0" w:color="auto"/>
                <w:right w:val="none" w:sz="0" w:space="0" w:color="auto"/>
              </w:divBdr>
            </w:div>
            <w:div w:id="803700510">
              <w:marLeft w:val="0"/>
              <w:marRight w:val="0"/>
              <w:marTop w:val="0"/>
              <w:marBottom w:val="0"/>
              <w:divBdr>
                <w:top w:val="none" w:sz="0" w:space="0" w:color="auto"/>
                <w:left w:val="none" w:sz="0" w:space="0" w:color="auto"/>
                <w:bottom w:val="none" w:sz="0" w:space="0" w:color="auto"/>
                <w:right w:val="none" w:sz="0" w:space="0" w:color="auto"/>
              </w:divBdr>
            </w:div>
            <w:div w:id="1463618064">
              <w:marLeft w:val="0"/>
              <w:marRight w:val="0"/>
              <w:marTop w:val="0"/>
              <w:marBottom w:val="0"/>
              <w:divBdr>
                <w:top w:val="none" w:sz="0" w:space="0" w:color="auto"/>
                <w:left w:val="none" w:sz="0" w:space="0" w:color="auto"/>
                <w:bottom w:val="none" w:sz="0" w:space="0" w:color="auto"/>
                <w:right w:val="none" w:sz="0" w:space="0" w:color="auto"/>
              </w:divBdr>
            </w:div>
            <w:div w:id="29646174">
              <w:marLeft w:val="0"/>
              <w:marRight w:val="0"/>
              <w:marTop w:val="0"/>
              <w:marBottom w:val="0"/>
              <w:divBdr>
                <w:top w:val="none" w:sz="0" w:space="0" w:color="auto"/>
                <w:left w:val="none" w:sz="0" w:space="0" w:color="auto"/>
                <w:bottom w:val="none" w:sz="0" w:space="0" w:color="auto"/>
                <w:right w:val="none" w:sz="0" w:space="0" w:color="auto"/>
              </w:divBdr>
            </w:div>
          </w:divsChild>
        </w:div>
        <w:div w:id="593587440">
          <w:marLeft w:val="0"/>
          <w:marRight w:val="0"/>
          <w:marTop w:val="0"/>
          <w:marBottom w:val="0"/>
          <w:divBdr>
            <w:top w:val="none" w:sz="0" w:space="0" w:color="auto"/>
            <w:left w:val="none" w:sz="0" w:space="0" w:color="auto"/>
            <w:bottom w:val="none" w:sz="0" w:space="0" w:color="auto"/>
            <w:right w:val="none" w:sz="0" w:space="0" w:color="auto"/>
          </w:divBdr>
          <w:divsChild>
            <w:div w:id="1009680075">
              <w:marLeft w:val="0"/>
              <w:marRight w:val="0"/>
              <w:marTop w:val="0"/>
              <w:marBottom w:val="0"/>
              <w:divBdr>
                <w:top w:val="none" w:sz="0" w:space="0" w:color="auto"/>
                <w:left w:val="none" w:sz="0" w:space="0" w:color="auto"/>
                <w:bottom w:val="none" w:sz="0" w:space="0" w:color="auto"/>
                <w:right w:val="none" w:sz="0" w:space="0" w:color="auto"/>
              </w:divBdr>
            </w:div>
            <w:div w:id="1542983356">
              <w:marLeft w:val="0"/>
              <w:marRight w:val="0"/>
              <w:marTop w:val="0"/>
              <w:marBottom w:val="0"/>
              <w:divBdr>
                <w:top w:val="none" w:sz="0" w:space="0" w:color="auto"/>
                <w:left w:val="none" w:sz="0" w:space="0" w:color="auto"/>
                <w:bottom w:val="none" w:sz="0" w:space="0" w:color="auto"/>
                <w:right w:val="none" w:sz="0" w:space="0" w:color="auto"/>
              </w:divBdr>
            </w:div>
            <w:div w:id="1486042400">
              <w:marLeft w:val="0"/>
              <w:marRight w:val="0"/>
              <w:marTop w:val="0"/>
              <w:marBottom w:val="0"/>
              <w:divBdr>
                <w:top w:val="none" w:sz="0" w:space="0" w:color="auto"/>
                <w:left w:val="none" w:sz="0" w:space="0" w:color="auto"/>
                <w:bottom w:val="none" w:sz="0" w:space="0" w:color="auto"/>
                <w:right w:val="none" w:sz="0" w:space="0" w:color="auto"/>
              </w:divBdr>
            </w:div>
          </w:divsChild>
        </w:div>
        <w:div w:id="162865041">
          <w:marLeft w:val="0"/>
          <w:marRight w:val="0"/>
          <w:marTop w:val="0"/>
          <w:marBottom w:val="0"/>
          <w:divBdr>
            <w:top w:val="none" w:sz="0" w:space="0" w:color="auto"/>
            <w:left w:val="none" w:sz="0" w:space="0" w:color="auto"/>
            <w:bottom w:val="none" w:sz="0" w:space="0" w:color="auto"/>
            <w:right w:val="none" w:sz="0" w:space="0" w:color="auto"/>
          </w:divBdr>
          <w:divsChild>
            <w:div w:id="8412349">
              <w:marLeft w:val="0"/>
              <w:marRight w:val="0"/>
              <w:marTop w:val="0"/>
              <w:marBottom w:val="0"/>
              <w:divBdr>
                <w:top w:val="none" w:sz="0" w:space="0" w:color="auto"/>
                <w:left w:val="none" w:sz="0" w:space="0" w:color="auto"/>
                <w:bottom w:val="none" w:sz="0" w:space="0" w:color="auto"/>
                <w:right w:val="none" w:sz="0" w:space="0" w:color="auto"/>
              </w:divBdr>
            </w:div>
            <w:div w:id="1712798644">
              <w:marLeft w:val="0"/>
              <w:marRight w:val="0"/>
              <w:marTop w:val="0"/>
              <w:marBottom w:val="0"/>
              <w:divBdr>
                <w:top w:val="none" w:sz="0" w:space="0" w:color="auto"/>
                <w:left w:val="none" w:sz="0" w:space="0" w:color="auto"/>
                <w:bottom w:val="none" w:sz="0" w:space="0" w:color="auto"/>
                <w:right w:val="none" w:sz="0" w:space="0" w:color="auto"/>
              </w:divBdr>
            </w:div>
            <w:div w:id="1899781031">
              <w:marLeft w:val="0"/>
              <w:marRight w:val="0"/>
              <w:marTop w:val="0"/>
              <w:marBottom w:val="0"/>
              <w:divBdr>
                <w:top w:val="none" w:sz="0" w:space="0" w:color="auto"/>
                <w:left w:val="none" w:sz="0" w:space="0" w:color="auto"/>
                <w:bottom w:val="none" w:sz="0" w:space="0" w:color="auto"/>
                <w:right w:val="none" w:sz="0" w:space="0" w:color="auto"/>
              </w:divBdr>
            </w:div>
            <w:div w:id="1572808934">
              <w:marLeft w:val="0"/>
              <w:marRight w:val="0"/>
              <w:marTop w:val="0"/>
              <w:marBottom w:val="0"/>
              <w:divBdr>
                <w:top w:val="none" w:sz="0" w:space="0" w:color="auto"/>
                <w:left w:val="none" w:sz="0" w:space="0" w:color="auto"/>
                <w:bottom w:val="none" w:sz="0" w:space="0" w:color="auto"/>
                <w:right w:val="none" w:sz="0" w:space="0" w:color="auto"/>
              </w:divBdr>
            </w:div>
          </w:divsChild>
        </w:div>
        <w:div w:id="1290546285">
          <w:marLeft w:val="0"/>
          <w:marRight w:val="0"/>
          <w:marTop w:val="0"/>
          <w:marBottom w:val="0"/>
          <w:divBdr>
            <w:top w:val="none" w:sz="0" w:space="0" w:color="auto"/>
            <w:left w:val="none" w:sz="0" w:space="0" w:color="auto"/>
            <w:bottom w:val="none" w:sz="0" w:space="0" w:color="auto"/>
            <w:right w:val="none" w:sz="0" w:space="0" w:color="auto"/>
          </w:divBdr>
          <w:divsChild>
            <w:div w:id="601037984">
              <w:marLeft w:val="0"/>
              <w:marRight w:val="0"/>
              <w:marTop w:val="0"/>
              <w:marBottom w:val="0"/>
              <w:divBdr>
                <w:top w:val="none" w:sz="0" w:space="0" w:color="auto"/>
                <w:left w:val="none" w:sz="0" w:space="0" w:color="auto"/>
                <w:bottom w:val="none" w:sz="0" w:space="0" w:color="auto"/>
                <w:right w:val="none" w:sz="0" w:space="0" w:color="auto"/>
              </w:divBdr>
            </w:div>
            <w:div w:id="1079524666">
              <w:marLeft w:val="0"/>
              <w:marRight w:val="0"/>
              <w:marTop w:val="0"/>
              <w:marBottom w:val="0"/>
              <w:divBdr>
                <w:top w:val="none" w:sz="0" w:space="0" w:color="auto"/>
                <w:left w:val="none" w:sz="0" w:space="0" w:color="auto"/>
                <w:bottom w:val="none" w:sz="0" w:space="0" w:color="auto"/>
                <w:right w:val="none" w:sz="0" w:space="0" w:color="auto"/>
              </w:divBdr>
            </w:div>
            <w:div w:id="53043469">
              <w:marLeft w:val="0"/>
              <w:marRight w:val="0"/>
              <w:marTop w:val="0"/>
              <w:marBottom w:val="0"/>
              <w:divBdr>
                <w:top w:val="none" w:sz="0" w:space="0" w:color="auto"/>
                <w:left w:val="none" w:sz="0" w:space="0" w:color="auto"/>
                <w:bottom w:val="none" w:sz="0" w:space="0" w:color="auto"/>
                <w:right w:val="none" w:sz="0" w:space="0" w:color="auto"/>
              </w:divBdr>
            </w:div>
          </w:divsChild>
        </w:div>
        <w:div w:id="1521121810">
          <w:marLeft w:val="0"/>
          <w:marRight w:val="0"/>
          <w:marTop w:val="0"/>
          <w:marBottom w:val="0"/>
          <w:divBdr>
            <w:top w:val="none" w:sz="0" w:space="0" w:color="auto"/>
            <w:left w:val="none" w:sz="0" w:space="0" w:color="auto"/>
            <w:bottom w:val="none" w:sz="0" w:space="0" w:color="auto"/>
            <w:right w:val="none" w:sz="0" w:space="0" w:color="auto"/>
          </w:divBdr>
          <w:divsChild>
            <w:div w:id="153686385">
              <w:marLeft w:val="0"/>
              <w:marRight w:val="0"/>
              <w:marTop w:val="0"/>
              <w:marBottom w:val="0"/>
              <w:divBdr>
                <w:top w:val="none" w:sz="0" w:space="0" w:color="auto"/>
                <w:left w:val="none" w:sz="0" w:space="0" w:color="auto"/>
                <w:bottom w:val="none" w:sz="0" w:space="0" w:color="auto"/>
                <w:right w:val="none" w:sz="0" w:space="0" w:color="auto"/>
              </w:divBdr>
            </w:div>
            <w:div w:id="656764451">
              <w:marLeft w:val="0"/>
              <w:marRight w:val="0"/>
              <w:marTop w:val="0"/>
              <w:marBottom w:val="0"/>
              <w:divBdr>
                <w:top w:val="none" w:sz="0" w:space="0" w:color="auto"/>
                <w:left w:val="none" w:sz="0" w:space="0" w:color="auto"/>
                <w:bottom w:val="none" w:sz="0" w:space="0" w:color="auto"/>
                <w:right w:val="none" w:sz="0" w:space="0" w:color="auto"/>
              </w:divBdr>
            </w:div>
            <w:div w:id="1347831652">
              <w:marLeft w:val="0"/>
              <w:marRight w:val="0"/>
              <w:marTop w:val="0"/>
              <w:marBottom w:val="0"/>
              <w:divBdr>
                <w:top w:val="none" w:sz="0" w:space="0" w:color="auto"/>
                <w:left w:val="none" w:sz="0" w:space="0" w:color="auto"/>
                <w:bottom w:val="none" w:sz="0" w:space="0" w:color="auto"/>
                <w:right w:val="none" w:sz="0" w:space="0" w:color="auto"/>
              </w:divBdr>
            </w:div>
          </w:divsChild>
        </w:div>
        <w:div w:id="544365932">
          <w:marLeft w:val="0"/>
          <w:marRight w:val="0"/>
          <w:marTop w:val="0"/>
          <w:marBottom w:val="0"/>
          <w:divBdr>
            <w:top w:val="none" w:sz="0" w:space="0" w:color="auto"/>
            <w:left w:val="none" w:sz="0" w:space="0" w:color="auto"/>
            <w:bottom w:val="none" w:sz="0" w:space="0" w:color="auto"/>
            <w:right w:val="none" w:sz="0" w:space="0" w:color="auto"/>
          </w:divBdr>
        </w:div>
        <w:div w:id="749888526">
          <w:marLeft w:val="0"/>
          <w:marRight w:val="0"/>
          <w:marTop w:val="0"/>
          <w:marBottom w:val="0"/>
          <w:divBdr>
            <w:top w:val="none" w:sz="0" w:space="0" w:color="auto"/>
            <w:left w:val="none" w:sz="0" w:space="0" w:color="auto"/>
            <w:bottom w:val="none" w:sz="0" w:space="0" w:color="auto"/>
            <w:right w:val="none" w:sz="0" w:space="0" w:color="auto"/>
          </w:divBdr>
        </w:div>
        <w:div w:id="576213464">
          <w:marLeft w:val="0"/>
          <w:marRight w:val="0"/>
          <w:marTop w:val="0"/>
          <w:marBottom w:val="0"/>
          <w:divBdr>
            <w:top w:val="none" w:sz="0" w:space="0" w:color="auto"/>
            <w:left w:val="none" w:sz="0" w:space="0" w:color="auto"/>
            <w:bottom w:val="none" w:sz="0" w:space="0" w:color="auto"/>
            <w:right w:val="none" w:sz="0" w:space="0" w:color="auto"/>
          </w:divBdr>
        </w:div>
        <w:div w:id="1571038791">
          <w:marLeft w:val="0"/>
          <w:marRight w:val="0"/>
          <w:marTop w:val="0"/>
          <w:marBottom w:val="0"/>
          <w:divBdr>
            <w:top w:val="none" w:sz="0" w:space="0" w:color="auto"/>
            <w:left w:val="none" w:sz="0" w:space="0" w:color="auto"/>
            <w:bottom w:val="none" w:sz="0" w:space="0" w:color="auto"/>
            <w:right w:val="none" w:sz="0" w:space="0" w:color="auto"/>
          </w:divBdr>
        </w:div>
        <w:div w:id="1929464118">
          <w:marLeft w:val="0"/>
          <w:marRight w:val="0"/>
          <w:marTop w:val="0"/>
          <w:marBottom w:val="0"/>
          <w:divBdr>
            <w:top w:val="none" w:sz="0" w:space="0" w:color="auto"/>
            <w:left w:val="none" w:sz="0" w:space="0" w:color="auto"/>
            <w:bottom w:val="none" w:sz="0" w:space="0" w:color="auto"/>
            <w:right w:val="none" w:sz="0" w:space="0" w:color="auto"/>
          </w:divBdr>
        </w:div>
        <w:div w:id="1275987274">
          <w:marLeft w:val="0"/>
          <w:marRight w:val="0"/>
          <w:marTop w:val="0"/>
          <w:marBottom w:val="0"/>
          <w:divBdr>
            <w:top w:val="none" w:sz="0" w:space="0" w:color="auto"/>
            <w:left w:val="none" w:sz="0" w:space="0" w:color="auto"/>
            <w:bottom w:val="none" w:sz="0" w:space="0" w:color="auto"/>
            <w:right w:val="none" w:sz="0" w:space="0" w:color="auto"/>
          </w:divBdr>
        </w:div>
        <w:div w:id="1715302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hswalesleadershipportal.heiw.wales/api/storage/95ef368b-246a-4a4f-a7af-7fbc9da9b803/Respect%20and%20Resolution%20Policy%20FINAL%20April%202021.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adershipportal.heiw.wales/repository/resource/bd102054-93e5-4a0f-988f-c10d23fb48f3/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hswalesleadershipportal.heiw.wales/healthy-working-relationship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ediation@wales.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83E97CDB4E6BCC43A409F26AF250FDF8" ma:contentTypeVersion="20" ma:contentTypeDescription="Create a new document." ma:contentTypeScope="" ma:versionID="f4497dea778dcf4867e56456812ca560">
  <xsd:schema xmlns:xsd="http://www.w3.org/2001/XMLSchema" xmlns:xs="http://www.w3.org/2001/XMLSchema" xmlns:p="http://schemas.microsoft.com/office/2006/metadata/properties" xmlns:ns2="b6c5a342-f1f1-4475-a893-f651a58eae8c" xmlns:ns3="546f4659-f852-46e6-844d-6648aa11bdf4" targetNamespace="http://schemas.microsoft.com/office/2006/metadata/properties" ma:root="true" ma:fieldsID="c90f3a604b20ad06bcb41897809a4755" ns2:_="" ns3:_="">
    <xsd:import namespace="b6c5a342-f1f1-4475-a893-f651a58eae8c"/>
    <xsd:import namespace="546f4659-f852-46e6-844d-6648aa11bd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5a342-f1f1-4475-a893-f651a58eae8c"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LengthInSeconds" ma:index="11" nillable="true" ma:displayName="MediaLengthInSeconds" ma:description=""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6f4659-f852-46e6-844d-6648aa11bdf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9a4d19d-624a-4d2a-b01f-abaa7989ec93}" ma:internalName="TaxCatchAll" ma:showField="CatchAllData" ma:web="546f4659-f852-46e6-844d-6648aa11bdf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1C7D1-41E6-4FFD-86B6-1DBCC49273E0}">
  <ds:schemaRefs>
    <ds:schemaRef ds:uri="http://schemas.openxmlformats.org/officeDocument/2006/bibliography"/>
  </ds:schemaRefs>
</ds:datastoreItem>
</file>

<file path=customXml/itemProps2.xml><?xml version="1.0" encoding="utf-8"?>
<ds:datastoreItem xmlns:ds="http://schemas.openxmlformats.org/officeDocument/2006/customXml" ds:itemID="{5D27193D-6697-494B-9FAC-172DEA672CDA}">
  <ds:schemaRefs>
    <ds:schemaRef ds:uri="http://schemas.microsoft.com/sharepoint/v3/contenttype/forms"/>
  </ds:schemaRefs>
</ds:datastoreItem>
</file>

<file path=customXml/itemProps3.xml><?xml version="1.0" encoding="utf-8"?>
<ds:datastoreItem xmlns:ds="http://schemas.openxmlformats.org/officeDocument/2006/customXml" ds:itemID="{614085F0-9773-4E4F-ADFA-B8C123EAC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5a342-f1f1-4475-a893-f651a58eae8c"/>
    <ds:schemaRef ds:uri="546f4659-f852-46e6-844d-6648aa11b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Afonso Palma (HEIW)</cp:lastModifiedBy>
  <cp:revision>2</cp:revision>
  <dcterms:created xsi:type="dcterms:W3CDTF">2022-12-08T10:06:00Z</dcterms:created>
  <dcterms:modified xsi:type="dcterms:W3CDTF">2022-12-08T10:06:00Z</dcterms:modified>
</cp:coreProperties>
</file>